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5020" w14:textId="521591E1" w:rsidR="00114A6E" w:rsidRPr="009D7240" w:rsidRDefault="00AF57EB" w:rsidP="000359C6">
      <w:pPr>
        <w:pStyle w:val="Boldandblue"/>
        <w:pBdr>
          <w:top w:val="single" w:sz="4" w:space="1" w:color="auto"/>
          <w:left w:val="single" w:sz="4" w:space="4" w:color="auto"/>
          <w:bottom w:val="single" w:sz="4" w:space="1" w:color="auto"/>
          <w:right w:val="single" w:sz="4" w:space="4" w:color="auto"/>
        </w:pBdr>
        <w:shd w:val="clear" w:color="auto" w:fill="0B463D"/>
        <w:tabs>
          <w:tab w:val="left" w:pos="1455"/>
          <w:tab w:val="left" w:pos="3135"/>
          <w:tab w:val="center" w:pos="4535"/>
          <w:tab w:val="right" w:pos="9071"/>
        </w:tabs>
        <w:spacing w:after="0"/>
        <w:rPr>
          <w:rFonts w:ascii="Aptos" w:hAnsi="Aptos"/>
          <w:color w:val="auto"/>
          <w:sz w:val="24"/>
          <w:szCs w:val="24"/>
        </w:rPr>
      </w:pPr>
      <w:r>
        <w:rPr>
          <w:color w:val="auto"/>
          <w:sz w:val="24"/>
          <w:szCs w:val="24"/>
        </w:rPr>
        <w:tab/>
      </w:r>
      <w:r w:rsidR="000359C6">
        <w:rPr>
          <w:color w:val="auto"/>
          <w:sz w:val="24"/>
          <w:szCs w:val="24"/>
        </w:rPr>
        <w:tab/>
      </w:r>
      <w:r w:rsidRPr="009D7240">
        <w:rPr>
          <w:rFonts w:ascii="Aptos" w:hAnsi="Aptos"/>
          <w:color w:val="auto"/>
          <w:sz w:val="24"/>
          <w:szCs w:val="24"/>
        </w:rPr>
        <w:tab/>
      </w:r>
      <w:r w:rsidR="00114A6E" w:rsidRPr="009D7240">
        <w:rPr>
          <w:rFonts w:ascii="Aptos" w:hAnsi="Aptos"/>
          <w:color w:val="8EFE9A"/>
          <w:sz w:val="24"/>
          <w:szCs w:val="24"/>
        </w:rPr>
        <w:t>JOB DESCRIPTION</w:t>
      </w:r>
      <w:r w:rsidR="005623A3" w:rsidRPr="009D7240">
        <w:rPr>
          <w:rFonts w:ascii="Aptos" w:hAnsi="Aptos"/>
          <w:color w:val="auto"/>
          <w:sz w:val="24"/>
          <w:szCs w:val="24"/>
        </w:rPr>
        <w:tab/>
      </w:r>
    </w:p>
    <w:p w14:paraId="7C86DFE4" w14:textId="77777777" w:rsidR="00573B5D" w:rsidRPr="009D7240" w:rsidRDefault="00573B5D" w:rsidP="00D23C5A">
      <w:pPr>
        <w:pStyle w:val="Boldandblue"/>
        <w:spacing w:after="0"/>
        <w:rPr>
          <w:rFonts w:ascii="Aptos" w:hAnsi="Aptos"/>
          <w:color w:val="auto"/>
          <w:sz w:val="24"/>
          <w:szCs w:val="24"/>
        </w:rPr>
      </w:pPr>
    </w:p>
    <w:p w14:paraId="55CF71EC" w14:textId="008885C0" w:rsidR="00D23C5A" w:rsidRPr="009D7240" w:rsidRDefault="00D23C5A" w:rsidP="00D23C5A">
      <w:pPr>
        <w:pStyle w:val="Boldandblue"/>
        <w:spacing w:after="0"/>
        <w:rPr>
          <w:rFonts w:ascii="Aptos" w:hAnsi="Aptos"/>
          <w:color w:val="8DB3E2" w:themeColor="text2" w:themeTint="66"/>
          <w:sz w:val="24"/>
          <w:szCs w:val="24"/>
        </w:rPr>
      </w:pPr>
      <w:r w:rsidRPr="009D7240">
        <w:rPr>
          <w:rFonts w:ascii="Aptos" w:hAnsi="Aptos"/>
          <w:color w:val="auto"/>
          <w:sz w:val="24"/>
          <w:szCs w:val="24"/>
        </w:rPr>
        <w:t>Job Title:</w:t>
      </w:r>
      <w:r w:rsidRPr="009D7240">
        <w:rPr>
          <w:rFonts w:ascii="Aptos" w:hAnsi="Aptos"/>
          <w:color w:val="auto"/>
          <w:sz w:val="24"/>
          <w:szCs w:val="24"/>
        </w:rPr>
        <w:tab/>
      </w:r>
      <w:r w:rsidR="00F904BD">
        <w:rPr>
          <w:rFonts w:ascii="Aptos" w:hAnsi="Aptos"/>
          <w:color w:val="auto"/>
          <w:sz w:val="24"/>
          <w:szCs w:val="24"/>
        </w:rPr>
        <w:tab/>
      </w:r>
      <w:r w:rsidR="007E4F90" w:rsidRPr="009D7240">
        <w:rPr>
          <w:rFonts w:ascii="Aptos" w:hAnsi="Aptos"/>
          <w:color w:val="auto"/>
          <w:sz w:val="24"/>
          <w:szCs w:val="24"/>
        </w:rPr>
        <w:t>Principal Research and Evaluation Officer, CSA Centre</w:t>
      </w:r>
    </w:p>
    <w:p w14:paraId="125257C2" w14:textId="77777777" w:rsidR="00D23C5A" w:rsidRPr="009D7240" w:rsidRDefault="00D23C5A" w:rsidP="00D23C5A">
      <w:pPr>
        <w:pStyle w:val="Boldandblue"/>
        <w:spacing w:after="0"/>
        <w:rPr>
          <w:rFonts w:ascii="Aptos" w:hAnsi="Aptos"/>
          <w:color w:val="auto"/>
          <w:sz w:val="24"/>
          <w:szCs w:val="24"/>
        </w:rPr>
      </w:pPr>
    </w:p>
    <w:p w14:paraId="7BFD6BF7" w14:textId="107FC731" w:rsidR="00D23C5A" w:rsidRPr="009D7240" w:rsidRDefault="00D23C5A" w:rsidP="00D23C5A">
      <w:pPr>
        <w:pStyle w:val="Boldandblue"/>
        <w:spacing w:after="0"/>
        <w:rPr>
          <w:rFonts w:ascii="Aptos" w:hAnsi="Aptos"/>
          <w:color w:val="auto"/>
          <w:sz w:val="24"/>
          <w:szCs w:val="24"/>
        </w:rPr>
      </w:pPr>
      <w:r w:rsidRPr="009D7240">
        <w:rPr>
          <w:rFonts w:ascii="Aptos" w:hAnsi="Aptos"/>
          <w:color w:val="auto"/>
          <w:sz w:val="24"/>
          <w:szCs w:val="24"/>
        </w:rPr>
        <w:t>Department:</w:t>
      </w:r>
      <w:r w:rsidR="00972761" w:rsidRPr="009D7240">
        <w:rPr>
          <w:rFonts w:ascii="Aptos" w:hAnsi="Aptos"/>
          <w:color w:val="auto"/>
          <w:sz w:val="24"/>
          <w:szCs w:val="24"/>
        </w:rPr>
        <w:tab/>
      </w:r>
      <w:r w:rsidR="00F904BD">
        <w:rPr>
          <w:rFonts w:ascii="Aptos" w:hAnsi="Aptos"/>
          <w:color w:val="auto"/>
          <w:sz w:val="24"/>
          <w:szCs w:val="24"/>
        </w:rPr>
        <w:tab/>
      </w:r>
      <w:r w:rsidR="005562F3" w:rsidRPr="009D7240">
        <w:rPr>
          <w:rFonts w:ascii="Aptos" w:hAnsi="Aptos"/>
          <w:color w:val="auto"/>
          <w:sz w:val="24"/>
          <w:szCs w:val="24"/>
        </w:rPr>
        <w:t xml:space="preserve">Centre of expertise on child sexual abuse </w:t>
      </w:r>
    </w:p>
    <w:p w14:paraId="4423CF4D" w14:textId="77777777" w:rsidR="00D23C5A" w:rsidRPr="009D7240" w:rsidRDefault="00D23C5A" w:rsidP="00D23C5A">
      <w:pPr>
        <w:pStyle w:val="Boldandblue"/>
        <w:spacing w:after="0"/>
        <w:rPr>
          <w:rFonts w:ascii="Aptos" w:hAnsi="Aptos"/>
          <w:color w:val="auto"/>
          <w:sz w:val="24"/>
          <w:szCs w:val="24"/>
        </w:rPr>
      </w:pPr>
    </w:p>
    <w:p w14:paraId="2CD49E75" w14:textId="11094BFE" w:rsidR="00D23C5A" w:rsidRPr="009D7240" w:rsidRDefault="00D23C5A" w:rsidP="00D23C5A">
      <w:pPr>
        <w:pStyle w:val="Boldandblue"/>
        <w:spacing w:after="0"/>
        <w:rPr>
          <w:rFonts w:ascii="Aptos" w:hAnsi="Aptos"/>
          <w:color w:val="8DB3E2" w:themeColor="text2" w:themeTint="66"/>
          <w:sz w:val="24"/>
          <w:szCs w:val="24"/>
        </w:rPr>
      </w:pPr>
      <w:r w:rsidRPr="009D7240">
        <w:rPr>
          <w:rFonts w:ascii="Aptos" w:hAnsi="Aptos"/>
          <w:color w:val="auto"/>
          <w:sz w:val="24"/>
          <w:szCs w:val="24"/>
        </w:rPr>
        <w:t>Section:</w:t>
      </w:r>
      <w:r w:rsidRPr="009D7240">
        <w:rPr>
          <w:rFonts w:ascii="Aptos" w:hAnsi="Aptos"/>
          <w:color w:val="auto"/>
          <w:sz w:val="24"/>
          <w:szCs w:val="24"/>
        </w:rPr>
        <w:tab/>
      </w:r>
      <w:r w:rsidR="00F904BD">
        <w:rPr>
          <w:rFonts w:ascii="Aptos" w:hAnsi="Aptos"/>
          <w:color w:val="auto"/>
          <w:sz w:val="24"/>
          <w:szCs w:val="24"/>
        </w:rPr>
        <w:tab/>
      </w:r>
      <w:r w:rsidR="005562F3" w:rsidRPr="009D7240">
        <w:rPr>
          <w:rFonts w:ascii="Aptos" w:hAnsi="Aptos"/>
          <w:color w:val="auto"/>
          <w:sz w:val="24"/>
          <w:szCs w:val="24"/>
        </w:rPr>
        <w:t>Children’s Services</w:t>
      </w:r>
      <w:r w:rsidRPr="009D7240">
        <w:rPr>
          <w:rFonts w:ascii="Aptos" w:hAnsi="Aptos"/>
          <w:color w:val="auto"/>
          <w:sz w:val="24"/>
          <w:szCs w:val="24"/>
        </w:rPr>
        <w:tab/>
      </w:r>
    </w:p>
    <w:p w14:paraId="73CFAE0A" w14:textId="77777777" w:rsidR="00D23C5A" w:rsidRPr="009D7240" w:rsidRDefault="00D23C5A" w:rsidP="00D23C5A">
      <w:pPr>
        <w:pStyle w:val="Boldandblue"/>
        <w:spacing w:after="0"/>
        <w:rPr>
          <w:rFonts w:ascii="Aptos" w:hAnsi="Aptos"/>
          <w:color w:val="auto"/>
          <w:sz w:val="24"/>
          <w:szCs w:val="24"/>
        </w:rPr>
      </w:pPr>
    </w:p>
    <w:p w14:paraId="0154B70A" w14:textId="2CB50ABB" w:rsidR="00D23C5A" w:rsidRPr="009D7240" w:rsidRDefault="00D23C5A" w:rsidP="00D23C5A">
      <w:pPr>
        <w:pStyle w:val="Boldandblue"/>
        <w:spacing w:after="0"/>
        <w:rPr>
          <w:rFonts w:ascii="Aptos" w:hAnsi="Aptos"/>
          <w:color w:val="8DB3E2" w:themeColor="text2" w:themeTint="66"/>
          <w:sz w:val="24"/>
          <w:szCs w:val="24"/>
        </w:rPr>
      </w:pPr>
      <w:r w:rsidRPr="009D7240">
        <w:rPr>
          <w:rFonts w:ascii="Aptos" w:hAnsi="Aptos"/>
          <w:color w:val="auto"/>
          <w:sz w:val="24"/>
          <w:szCs w:val="24"/>
        </w:rPr>
        <w:t>Reports to:</w:t>
      </w:r>
      <w:r w:rsidR="00972761" w:rsidRPr="009D7240">
        <w:rPr>
          <w:rFonts w:ascii="Aptos" w:hAnsi="Aptos"/>
          <w:color w:val="auto"/>
          <w:sz w:val="24"/>
          <w:szCs w:val="24"/>
        </w:rPr>
        <w:tab/>
      </w:r>
      <w:r w:rsidR="00F904BD">
        <w:rPr>
          <w:rFonts w:ascii="Aptos" w:hAnsi="Aptos"/>
          <w:color w:val="auto"/>
          <w:sz w:val="24"/>
          <w:szCs w:val="24"/>
        </w:rPr>
        <w:tab/>
      </w:r>
      <w:r w:rsidR="007E4F90" w:rsidRPr="009D7240">
        <w:rPr>
          <w:rFonts w:ascii="Aptos" w:hAnsi="Aptos"/>
          <w:color w:val="auto"/>
          <w:sz w:val="24"/>
          <w:szCs w:val="24"/>
        </w:rPr>
        <w:t xml:space="preserve">Deputy </w:t>
      </w:r>
      <w:r w:rsidR="005562F3" w:rsidRPr="009D7240">
        <w:rPr>
          <w:rFonts w:ascii="Aptos" w:hAnsi="Aptos"/>
          <w:color w:val="auto"/>
          <w:sz w:val="24"/>
          <w:szCs w:val="24"/>
        </w:rPr>
        <w:t>Director</w:t>
      </w:r>
      <w:r w:rsidR="007E4F90" w:rsidRPr="009D7240">
        <w:rPr>
          <w:rFonts w:ascii="Aptos" w:hAnsi="Aptos"/>
          <w:color w:val="auto"/>
          <w:sz w:val="24"/>
          <w:szCs w:val="24"/>
        </w:rPr>
        <w:t>,</w:t>
      </w:r>
      <w:r w:rsidR="005562F3" w:rsidRPr="009D7240">
        <w:rPr>
          <w:rFonts w:ascii="Aptos" w:hAnsi="Aptos"/>
          <w:color w:val="auto"/>
          <w:sz w:val="24"/>
          <w:szCs w:val="24"/>
        </w:rPr>
        <w:t xml:space="preserve"> </w:t>
      </w:r>
      <w:r w:rsidR="007E4F90" w:rsidRPr="009D7240">
        <w:rPr>
          <w:rFonts w:ascii="Aptos" w:hAnsi="Aptos"/>
          <w:color w:val="auto"/>
          <w:sz w:val="24"/>
          <w:szCs w:val="24"/>
        </w:rPr>
        <w:t>Research and Evaluation</w:t>
      </w:r>
    </w:p>
    <w:p w14:paraId="1551716B" w14:textId="77777777" w:rsidR="00AD681F" w:rsidRPr="009D7240" w:rsidRDefault="00AD681F" w:rsidP="0023250F">
      <w:pPr>
        <w:pStyle w:val="Boldandblue"/>
        <w:spacing w:after="0"/>
        <w:rPr>
          <w:rFonts w:ascii="Aptos" w:hAnsi="Aptos"/>
          <w:color w:val="auto"/>
          <w:sz w:val="24"/>
          <w:szCs w:val="24"/>
        </w:rPr>
      </w:pPr>
    </w:p>
    <w:p w14:paraId="6802F835" w14:textId="0C85747C" w:rsidR="00AD681F" w:rsidRPr="009D7240" w:rsidRDefault="00B40AB4" w:rsidP="00972761">
      <w:pPr>
        <w:pStyle w:val="Boldandblue"/>
        <w:spacing w:after="0"/>
        <w:rPr>
          <w:rFonts w:ascii="Aptos" w:hAnsi="Aptos"/>
          <w:b w:val="0"/>
          <w:color w:val="4F81BD"/>
          <w:sz w:val="24"/>
          <w:szCs w:val="24"/>
        </w:rPr>
      </w:pPr>
      <w:r w:rsidRPr="009D7240">
        <w:rPr>
          <w:rFonts w:ascii="Aptos" w:hAnsi="Aptos"/>
          <w:color w:val="auto"/>
          <w:sz w:val="24"/>
          <w:szCs w:val="24"/>
        </w:rPr>
        <w:t>Line Manager and Budgetary Responsibilities</w:t>
      </w:r>
      <w:r w:rsidR="00AD681F" w:rsidRPr="009D7240">
        <w:rPr>
          <w:rFonts w:ascii="Aptos" w:hAnsi="Aptos"/>
          <w:color w:val="auto"/>
          <w:sz w:val="24"/>
          <w:szCs w:val="24"/>
        </w:rPr>
        <w:t>:</w:t>
      </w:r>
    </w:p>
    <w:p w14:paraId="40FDDB14" w14:textId="0609DE9D" w:rsidR="00D721C6" w:rsidRPr="009D7240" w:rsidRDefault="00B40AB4" w:rsidP="00AD681F">
      <w:pPr>
        <w:pStyle w:val="Boldandblue"/>
        <w:spacing w:after="0"/>
        <w:rPr>
          <w:rFonts w:ascii="Aptos" w:hAnsi="Aptos"/>
          <w:b w:val="0"/>
          <w:bCs/>
          <w:color w:val="auto"/>
          <w:sz w:val="24"/>
          <w:szCs w:val="24"/>
        </w:rPr>
      </w:pPr>
      <w:r w:rsidRPr="00F904BD">
        <w:rPr>
          <w:rFonts w:ascii="Aptos" w:hAnsi="Aptos"/>
          <w:bCs/>
          <w:color w:val="auto"/>
          <w:sz w:val="24"/>
          <w:szCs w:val="24"/>
        </w:rPr>
        <w:t>Direct reports:</w:t>
      </w:r>
      <w:r w:rsidR="003D121D" w:rsidRPr="009D7240">
        <w:rPr>
          <w:rFonts w:ascii="Aptos" w:hAnsi="Aptos"/>
          <w:b w:val="0"/>
          <w:color w:val="auto"/>
          <w:sz w:val="24"/>
          <w:szCs w:val="24"/>
        </w:rPr>
        <w:t xml:space="preserve"> </w:t>
      </w:r>
      <w:r w:rsidR="00CD7506" w:rsidRPr="009D7240">
        <w:rPr>
          <w:rFonts w:ascii="Aptos" w:hAnsi="Aptos"/>
          <w:b w:val="0"/>
          <w:bCs/>
          <w:color w:val="auto"/>
          <w:sz w:val="24"/>
          <w:szCs w:val="24"/>
        </w:rPr>
        <w:t>Possible</w:t>
      </w:r>
      <w:r w:rsidR="00D721C6" w:rsidRPr="009D7240">
        <w:rPr>
          <w:rFonts w:ascii="Aptos" w:hAnsi="Aptos"/>
          <w:b w:val="0"/>
          <w:bCs/>
          <w:color w:val="auto"/>
          <w:sz w:val="24"/>
          <w:szCs w:val="24"/>
        </w:rPr>
        <w:t xml:space="preserve"> Research and Evaluation Officer</w:t>
      </w:r>
      <w:r w:rsidR="00CD7506" w:rsidRPr="009D7240">
        <w:rPr>
          <w:rFonts w:ascii="Aptos" w:hAnsi="Aptos"/>
          <w:b w:val="0"/>
          <w:bCs/>
          <w:color w:val="auto"/>
          <w:sz w:val="24"/>
          <w:szCs w:val="24"/>
        </w:rPr>
        <w:t xml:space="preserve"> and/or Research Assistant</w:t>
      </w:r>
    </w:p>
    <w:p w14:paraId="3EBC76AC" w14:textId="46239CAC" w:rsidR="00B40AB4" w:rsidRPr="009D7240" w:rsidRDefault="00B40AB4" w:rsidP="00AD681F">
      <w:pPr>
        <w:pStyle w:val="Boldandblue"/>
        <w:spacing w:after="0"/>
        <w:rPr>
          <w:rFonts w:ascii="Aptos" w:hAnsi="Aptos"/>
          <w:b w:val="0"/>
          <w:color w:val="auto"/>
          <w:sz w:val="24"/>
          <w:szCs w:val="24"/>
        </w:rPr>
      </w:pPr>
      <w:r w:rsidRPr="00F904BD">
        <w:rPr>
          <w:rFonts w:ascii="Aptos" w:hAnsi="Aptos"/>
          <w:bCs/>
          <w:color w:val="auto"/>
          <w:sz w:val="24"/>
          <w:szCs w:val="24"/>
        </w:rPr>
        <w:t>Indirect reports:</w:t>
      </w:r>
      <w:r w:rsidR="00C026F9" w:rsidRPr="009D7240">
        <w:rPr>
          <w:rFonts w:ascii="Aptos" w:hAnsi="Aptos"/>
          <w:b w:val="0"/>
          <w:color w:val="auto"/>
          <w:sz w:val="24"/>
          <w:szCs w:val="24"/>
        </w:rPr>
        <w:t xml:space="preserve"> </w:t>
      </w:r>
      <w:r w:rsidR="00CD7506" w:rsidRPr="009D7240">
        <w:rPr>
          <w:rFonts w:ascii="Aptos" w:hAnsi="Aptos"/>
          <w:b w:val="0"/>
          <w:color w:val="auto"/>
          <w:sz w:val="24"/>
          <w:szCs w:val="24"/>
        </w:rPr>
        <w:t>Possible</w:t>
      </w:r>
      <w:r w:rsidR="00C24378" w:rsidRPr="009D7240">
        <w:rPr>
          <w:rFonts w:ascii="Aptos" w:hAnsi="Aptos"/>
          <w:b w:val="0"/>
          <w:color w:val="auto"/>
          <w:sz w:val="24"/>
          <w:szCs w:val="24"/>
        </w:rPr>
        <w:t xml:space="preserve"> commissioned researchers</w:t>
      </w:r>
      <w:r w:rsidR="00D23C5A" w:rsidRPr="009D7240">
        <w:rPr>
          <w:rFonts w:ascii="Aptos" w:hAnsi="Aptos"/>
          <w:b w:val="0"/>
          <w:color w:val="auto"/>
          <w:sz w:val="24"/>
          <w:szCs w:val="24"/>
        </w:rPr>
        <w:tab/>
      </w:r>
    </w:p>
    <w:p w14:paraId="24F7B0CE" w14:textId="5F59F80E" w:rsidR="00B40AB4" w:rsidRPr="009D7240" w:rsidRDefault="00B40AB4" w:rsidP="00AD681F">
      <w:pPr>
        <w:pStyle w:val="Boldandblue"/>
        <w:spacing w:after="0"/>
        <w:rPr>
          <w:rFonts w:ascii="Aptos" w:hAnsi="Aptos"/>
          <w:b w:val="0"/>
          <w:color w:val="auto"/>
          <w:sz w:val="24"/>
          <w:szCs w:val="24"/>
        </w:rPr>
      </w:pPr>
      <w:r w:rsidRPr="00F904BD">
        <w:rPr>
          <w:rFonts w:ascii="Aptos" w:hAnsi="Aptos"/>
          <w:bCs/>
          <w:color w:val="auto"/>
          <w:sz w:val="24"/>
          <w:szCs w:val="24"/>
        </w:rPr>
        <w:t>Budget managed:</w:t>
      </w:r>
      <w:r w:rsidR="00C026F9" w:rsidRPr="009D7240">
        <w:rPr>
          <w:rFonts w:ascii="Aptos" w:hAnsi="Aptos"/>
          <w:b w:val="0"/>
          <w:color w:val="auto"/>
          <w:sz w:val="24"/>
          <w:szCs w:val="24"/>
        </w:rPr>
        <w:t xml:space="preserve"> </w:t>
      </w:r>
      <w:r w:rsidR="00CD7506" w:rsidRPr="009D7240">
        <w:rPr>
          <w:rFonts w:ascii="Aptos" w:hAnsi="Aptos"/>
          <w:b w:val="0"/>
          <w:color w:val="auto"/>
          <w:sz w:val="24"/>
          <w:szCs w:val="24"/>
        </w:rPr>
        <w:t>Budgets for commissioning external studies</w:t>
      </w:r>
    </w:p>
    <w:p w14:paraId="6145E5A3" w14:textId="77777777" w:rsidR="00573B5D" w:rsidRPr="009D7240" w:rsidRDefault="00573B5D" w:rsidP="00BB3FA9">
      <w:pPr>
        <w:pStyle w:val="Boldandblue"/>
        <w:spacing w:after="0"/>
        <w:jc w:val="both"/>
        <w:rPr>
          <w:rFonts w:ascii="Aptos" w:hAnsi="Aptos"/>
          <w:b w:val="0"/>
          <w:color w:val="auto"/>
          <w:sz w:val="24"/>
          <w:szCs w:val="24"/>
        </w:rPr>
      </w:pPr>
    </w:p>
    <w:p w14:paraId="4D46A394" w14:textId="77777777" w:rsidR="00B40AB4" w:rsidRPr="009D7240" w:rsidRDefault="00B40AB4" w:rsidP="00BB3FA9">
      <w:pPr>
        <w:pStyle w:val="Boldandblue"/>
        <w:spacing w:after="0"/>
        <w:jc w:val="both"/>
        <w:rPr>
          <w:rFonts w:ascii="Aptos" w:hAnsi="Aptos"/>
          <w:color w:val="auto"/>
          <w:sz w:val="24"/>
          <w:szCs w:val="24"/>
        </w:rPr>
      </w:pPr>
      <w:r w:rsidRPr="009D7240">
        <w:rPr>
          <w:rFonts w:ascii="Aptos" w:hAnsi="Aptos"/>
          <w:color w:val="auto"/>
          <w:sz w:val="24"/>
          <w:szCs w:val="24"/>
        </w:rPr>
        <w:t>Context:</w:t>
      </w:r>
    </w:p>
    <w:p w14:paraId="1F0332ED" w14:textId="4A86455A" w:rsidR="0080171F" w:rsidRPr="009D7240" w:rsidRDefault="0080171F" w:rsidP="00BB3FA9">
      <w:pPr>
        <w:pStyle w:val="Boldandblue"/>
        <w:spacing w:after="0"/>
        <w:jc w:val="both"/>
        <w:rPr>
          <w:rFonts w:ascii="Aptos" w:hAnsi="Aptos"/>
          <w:b w:val="0"/>
          <w:color w:val="auto"/>
          <w:sz w:val="24"/>
          <w:szCs w:val="24"/>
        </w:rPr>
      </w:pPr>
      <w:r w:rsidRPr="009D7240">
        <w:rPr>
          <w:rFonts w:ascii="Aptos" w:hAnsi="Aptos"/>
          <w:b w:val="0"/>
          <w:color w:val="auto"/>
          <w:sz w:val="24"/>
          <w:szCs w:val="24"/>
        </w:rPr>
        <w:t>This is a role within the independent Centre of expertise on child sexual abuse (CSA Centre) for England and Wales, funded primarily by the Home Office and hosted by Barnardo’s.  The CSA Centre aims to inform and improve policy and practice at local and national levels by identifying, generating and sharing high quality evidence on the current scale and nature of child sexual abuse, and what works to prevent and tackle it.</w:t>
      </w:r>
    </w:p>
    <w:p w14:paraId="48B9872A" w14:textId="77777777" w:rsidR="000146FF" w:rsidRPr="009D7240" w:rsidRDefault="000146FF" w:rsidP="00BB3FA9">
      <w:pPr>
        <w:pStyle w:val="Boldandblue"/>
        <w:spacing w:after="0"/>
        <w:jc w:val="both"/>
        <w:rPr>
          <w:rFonts w:ascii="Aptos" w:hAnsi="Aptos"/>
          <w:b w:val="0"/>
          <w:color w:val="auto"/>
          <w:sz w:val="24"/>
          <w:szCs w:val="24"/>
        </w:rPr>
      </w:pPr>
    </w:p>
    <w:p w14:paraId="064869D9" w14:textId="77777777" w:rsidR="00AD681F" w:rsidRPr="009D7240" w:rsidRDefault="00AD681F" w:rsidP="00BB3FA9">
      <w:pPr>
        <w:pStyle w:val="Bold"/>
        <w:spacing w:after="0"/>
        <w:jc w:val="both"/>
        <w:rPr>
          <w:rFonts w:ascii="Aptos" w:hAnsi="Aptos"/>
          <w:sz w:val="24"/>
          <w:szCs w:val="24"/>
        </w:rPr>
      </w:pPr>
      <w:r w:rsidRPr="009D7240">
        <w:rPr>
          <w:rFonts w:ascii="Aptos" w:hAnsi="Aptos"/>
          <w:sz w:val="24"/>
          <w:szCs w:val="24"/>
        </w:rPr>
        <w:t>Key working relationships:</w:t>
      </w:r>
    </w:p>
    <w:p w14:paraId="7F15D4FB" w14:textId="77777777" w:rsidR="009D7240" w:rsidRDefault="00AD681F" w:rsidP="00BE6FC0">
      <w:pPr>
        <w:pStyle w:val="Bold"/>
        <w:spacing w:after="0"/>
        <w:jc w:val="both"/>
        <w:rPr>
          <w:rFonts w:ascii="Aptos" w:hAnsi="Aptos" w:cs="Tahoma"/>
          <w:b w:val="0"/>
          <w:bCs/>
          <w:sz w:val="24"/>
          <w:szCs w:val="24"/>
        </w:rPr>
      </w:pPr>
      <w:r w:rsidRPr="009D7240">
        <w:rPr>
          <w:rFonts w:ascii="Aptos" w:hAnsi="Aptos"/>
          <w:b w:val="0"/>
          <w:sz w:val="24"/>
          <w:szCs w:val="24"/>
        </w:rPr>
        <w:t>I</w:t>
      </w:r>
      <w:r w:rsidR="00BE6FC0" w:rsidRPr="009D7240">
        <w:rPr>
          <w:rFonts w:ascii="Aptos" w:hAnsi="Aptos"/>
          <w:sz w:val="24"/>
          <w:szCs w:val="24"/>
        </w:rPr>
        <w:t>nternal:</w:t>
      </w:r>
      <w:r w:rsidR="00BE6FC0" w:rsidRPr="009D7240">
        <w:rPr>
          <w:rFonts w:ascii="Aptos" w:hAnsi="Aptos" w:cs="Tahoma"/>
          <w:sz w:val="24"/>
          <w:szCs w:val="24"/>
        </w:rPr>
        <w:t xml:space="preserve"> </w:t>
      </w:r>
      <w:r w:rsidR="002D73B6" w:rsidRPr="009D7240">
        <w:rPr>
          <w:rFonts w:ascii="Aptos" w:hAnsi="Aptos" w:cs="Tahoma"/>
          <w:b w:val="0"/>
          <w:bCs/>
          <w:sz w:val="24"/>
          <w:szCs w:val="24"/>
        </w:rPr>
        <w:t xml:space="preserve">Knowledge and Practice Development team; Communications and Policy </w:t>
      </w:r>
    </w:p>
    <w:p w14:paraId="6BBE4D5C" w14:textId="6AADB131" w:rsidR="00C266CE" w:rsidRPr="009D7240" w:rsidRDefault="009D7240" w:rsidP="009D7240">
      <w:pPr>
        <w:pStyle w:val="Bold"/>
        <w:spacing w:after="0"/>
        <w:ind w:left="720"/>
        <w:jc w:val="both"/>
        <w:rPr>
          <w:rFonts w:ascii="Aptos" w:hAnsi="Aptos" w:cs="Tahoma"/>
          <w:sz w:val="24"/>
          <w:szCs w:val="24"/>
        </w:rPr>
      </w:pPr>
      <w:r>
        <w:rPr>
          <w:rFonts w:ascii="Aptos" w:hAnsi="Aptos" w:cs="Tahoma"/>
          <w:b w:val="0"/>
          <w:bCs/>
          <w:sz w:val="24"/>
          <w:szCs w:val="24"/>
        </w:rPr>
        <w:t xml:space="preserve">     </w:t>
      </w:r>
      <w:r w:rsidR="002D73B6" w:rsidRPr="009D7240">
        <w:rPr>
          <w:rFonts w:ascii="Aptos" w:hAnsi="Aptos" w:cs="Tahoma"/>
          <w:b w:val="0"/>
          <w:bCs/>
          <w:sz w:val="24"/>
          <w:szCs w:val="24"/>
        </w:rPr>
        <w:t>team; Barnardo’s research team colleagues</w:t>
      </w:r>
    </w:p>
    <w:p w14:paraId="3B803515" w14:textId="77777777" w:rsidR="00DB6677" w:rsidRDefault="00BE6FC0" w:rsidP="00BE6FC0">
      <w:pPr>
        <w:pStyle w:val="Bold"/>
        <w:spacing w:after="0"/>
        <w:jc w:val="both"/>
        <w:rPr>
          <w:rFonts w:ascii="Aptos" w:hAnsi="Aptos"/>
          <w:b w:val="0"/>
          <w:bCs/>
          <w:sz w:val="24"/>
          <w:szCs w:val="24"/>
        </w:rPr>
      </w:pPr>
      <w:r w:rsidRPr="009D7240">
        <w:rPr>
          <w:rFonts w:ascii="Aptos" w:hAnsi="Aptos"/>
          <w:sz w:val="24"/>
          <w:szCs w:val="24"/>
        </w:rPr>
        <w:t xml:space="preserve">External: </w:t>
      </w:r>
      <w:r w:rsidR="00D12665" w:rsidRPr="009D7240">
        <w:rPr>
          <w:rFonts w:ascii="Aptos" w:hAnsi="Aptos"/>
          <w:b w:val="0"/>
          <w:bCs/>
          <w:sz w:val="24"/>
          <w:szCs w:val="24"/>
        </w:rPr>
        <w:t xml:space="preserve">Relevant stakeholders, including UK Universities, research providers and other </w:t>
      </w:r>
    </w:p>
    <w:p w14:paraId="31106C27" w14:textId="77777777" w:rsidR="00DB6677" w:rsidRDefault="00DB6677" w:rsidP="00DB6677">
      <w:pPr>
        <w:pStyle w:val="Bold"/>
        <w:spacing w:after="0"/>
        <w:ind w:firstLine="720"/>
        <w:jc w:val="both"/>
        <w:rPr>
          <w:rFonts w:ascii="Aptos" w:hAnsi="Aptos"/>
          <w:b w:val="0"/>
          <w:bCs/>
          <w:sz w:val="24"/>
          <w:szCs w:val="24"/>
        </w:rPr>
      </w:pPr>
      <w:r>
        <w:rPr>
          <w:rFonts w:ascii="Aptos" w:hAnsi="Aptos"/>
          <w:b w:val="0"/>
          <w:bCs/>
          <w:sz w:val="24"/>
          <w:szCs w:val="24"/>
        </w:rPr>
        <w:t xml:space="preserve">      </w:t>
      </w:r>
      <w:r w:rsidR="00D12665" w:rsidRPr="009D7240">
        <w:rPr>
          <w:rFonts w:ascii="Aptos" w:hAnsi="Aptos"/>
          <w:b w:val="0"/>
          <w:bCs/>
          <w:sz w:val="24"/>
          <w:szCs w:val="24"/>
        </w:rPr>
        <w:t xml:space="preserve">academic networks, research and policy </w:t>
      </w:r>
      <w:proofErr w:type="gramStart"/>
      <w:r w:rsidR="00D12665" w:rsidRPr="009D7240">
        <w:rPr>
          <w:rFonts w:ascii="Aptos" w:hAnsi="Aptos"/>
          <w:b w:val="0"/>
          <w:bCs/>
          <w:sz w:val="24"/>
          <w:szCs w:val="24"/>
        </w:rPr>
        <w:t>leads</w:t>
      </w:r>
      <w:proofErr w:type="gramEnd"/>
      <w:r w:rsidR="00D12665" w:rsidRPr="009D7240">
        <w:rPr>
          <w:rFonts w:ascii="Aptos" w:hAnsi="Aptos"/>
          <w:b w:val="0"/>
          <w:bCs/>
          <w:sz w:val="24"/>
          <w:szCs w:val="24"/>
        </w:rPr>
        <w:t xml:space="preserve"> at the Home Office, Ministry of </w:t>
      </w:r>
    </w:p>
    <w:p w14:paraId="2E902B01" w14:textId="77777777" w:rsidR="00DB6677" w:rsidRDefault="00DB6677" w:rsidP="00DB6677">
      <w:pPr>
        <w:pStyle w:val="Bold"/>
        <w:spacing w:after="0"/>
        <w:ind w:firstLine="720"/>
        <w:jc w:val="both"/>
        <w:rPr>
          <w:rFonts w:ascii="Aptos" w:hAnsi="Aptos"/>
          <w:b w:val="0"/>
          <w:bCs/>
          <w:sz w:val="24"/>
          <w:szCs w:val="24"/>
        </w:rPr>
      </w:pPr>
      <w:r>
        <w:rPr>
          <w:rFonts w:ascii="Aptos" w:hAnsi="Aptos"/>
          <w:b w:val="0"/>
          <w:bCs/>
          <w:sz w:val="24"/>
          <w:szCs w:val="24"/>
        </w:rPr>
        <w:t xml:space="preserve">      </w:t>
      </w:r>
      <w:r w:rsidR="00D12665" w:rsidRPr="009D7240">
        <w:rPr>
          <w:rFonts w:ascii="Aptos" w:hAnsi="Aptos"/>
          <w:b w:val="0"/>
          <w:bCs/>
          <w:sz w:val="24"/>
          <w:szCs w:val="24"/>
        </w:rPr>
        <w:t xml:space="preserve">Justice, Department for Education and other government </w:t>
      </w:r>
      <w:proofErr w:type="gramStart"/>
      <w:r w:rsidR="00D12665" w:rsidRPr="009D7240">
        <w:rPr>
          <w:rFonts w:ascii="Aptos" w:hAnsi="Aptos"/>
          <w:b w:val="0"/>
          <w:bCs/>
          <w:sz w:val="24"/>
          <w:szCs w:val="24"/>
        </w:rPr>
        <w:t>departments;</w:t>
      </w:r>
      <w:proofErr w:type="gramEnd"/>
      <w:r w:rsidR="00D12665" w:rsidRPr="009D7240">
        <w:rPr>
          <w:rFonts w:ascii="Aptos" w:hAnsi="Aptos"/>
          <w:b w:val="0"/>
          <w:bCs/>
          <w:sz w:val="24"/>
          <w:szCs w:val="24"/>
        </w:rPr>
        <w:t xml:space="preserve"> </w:t>
      </w:r>
    </w:p>
    <w:p w14:paraId="2B6F547F" w14:textId="77777777" w:rsidR="00DB6677" w:rsidRDefault="00DB6677" w:rsidP="00DB6677">
      <w:pPr>
        <w:pStyle w:val="Bold"/>
        <w:spacing w:after="0"/>
        <w:ind w:firstLine="720"/>
        <w:jc w:val="both"/>
        <w:rPr>
          <w:rFonts w:ascii="Aptos" w:hAnsi="Aptos"/>
          <w:b w:val="0"/>
          <w:bCs/>
          <w:sz w:val="24"/>
          <w:szCs w:val="24"/>
        </w:rPr>
      </w:pPr>
      <w:r>
        <w:rPr>
          <w:rFonts w:ascii="Aptos" w:hAnsi="Aptos"/>
          <w:b w:val="0"/>
          <w:bCs/>
          <w:sz w:val="24"/>
          <w:szCs w:val="24"/>
        </w:rPr>
        <w:t xml:space="preserve">      </w:t>
      </w:r>
      <w:r w:rsidR="00D12665" w:rsidRPr="009D7240">
        <w:rPr>
          <w:rFonts w:ascii="Aptos" w:hAnsi="Aptos"/>
          <w:b w:val="0"/>
          <w:bCs/>
          <w:sz w:val="24"/>
          <w:szCs w:val="24"/>
        </w:rPr>
        <w:t xml:space="preserve">Foundations and other national what works centres; the Office for National </w:t>
      </w:r>
    </w:p>
    <w:p w14:paraId="30795668" w14:textId="4C0B5363" w:rsidR="00D12665" w:rsidRPr="009D7240" w:rsidRDefault="00DB6677" w:rsidP="00DB6677">
      <w:pPr>
        <w:pStyle w:val="Bold"/>
        <w:spacing w:after="0"/>
        <w:ind w:firstLine="720"/>
        <w:jc w:val="both"/>
        <w:rPr>
          <w:rFonts w:ascii="Aptos" w:hAnsi="Aptos"/>
          <w:b w:val="0"/>
          <w:bCs/>
          <w:sz w:val="24"/>
          <w:szCs w:val="24"/>
        </w:rPr>
      </w:pPr>
      <w:r>
        <w:rPr>
          <w:rFonts w:ascii="Aptos" w:hAnsi="Aptos"/>
          <w:b w:val="0"/>
          <w:bCs/>
          <w:sz w:val="24"/>
          <w:szCs w:val="24"/>
        </w:rPr>
        <w:t xml:space="preserve">      </w:t>
      </w:r>
      <w:r w:rsidR="00D12665" w:rsidRPr="009D7240">
        <w:rPr>
          <w:rFonts w:ascii="Aptos" w:hAnsi="Aptos"/>
          <w:b w:val="0"/>
          <w:bCs/>
          <w:sz w:val="24"/>
          <w:szCs w:val="24"/>
        </w:rPr>
        <w:t>Statistics.</w:t>
      </w:r>
    </w:p>
    <w:p w14:paraId="6B8BC41B" w14:textId="77777777" w:rsidR="00461765" w:rsidRPr="009D7240" w:rsidRDefault="00461765" w:rsidP="00BB3FA9">
      <w:pPr>
        <w:pStyle w:val="Boldandblue"/>
        <w:spacing w:after="0"/>
        <w:jc w:val="both"/>
        <w:rPr>
          <w:rFonts w:ascii="Aptos" w:hAnsi="Aptos"/>
          <w:color w:val="auto"/>
          <w:sz w:val="24"/>
          <w:szCs w:val="24"/>
        </w:rPr>
      </w:pPr>
    </w:p>
    <w:p w14:paraId="1D9218D3" w14:textId="39E5B2D2" w:rsidR="00AD681F" w:rsidRPr="009D7240" w:rsidRDefault="00AD681F" w:rsidP="00BB3FA9">
      <w:pPr>
        <w:pStyle w:val="Boldandblue"/>
        <w:spacing w:after="0"/>
        <w:jc w:val="both"/>
        <w:rPr>
          <w:rFonts w:ascii="Aptos" w:hAnsi="Aptos"/>
          <w:color w:val="auto"/>
          <w:sz w:val="24"/>
          <w:szCs w:val="24"/>
        </w:rPr>
      </w:pPr>
      <w:r w:rsidRPr="009D7240">
        <w:rPr>
          <w:rFonts w:ascii="Aptos" w:hAnsi="Aptos"/>
          <w:color w:val="auto"/>
          <w:sz w:val="24"/>
          <w:szCs w:val="24"/>
        </w:rPr>
        <w:t>Job Purpose:</w:t>
      </w:r>
    </w:p>
    <w:p w14:paraId="114B8406" w14:textId="04D2CF1B" w:rsidR="00486FD4" w:rsidRPr="009D7240" w:rsidRDefault="00FA4AA1" w:rsidP="00D90B61">
      <w:pPr>
        <w:spacing w:after="0"/>
        <w:ind w:right="-57"/>
        <w:jc w:val="both"/>
        <w:rPr>
          <w:rFonts w:ascii="Aptos" w:hAnsi="Aptos"/>
          <w:sz w:val="24"/>
          <w:szCs w:val="24"/>
        </w:rPr>
      </w:pPr>
      <w:r w:rsidRPr="009D7240">
        <w:rPr>
          <w:rFonts w:ascii="Aptos" w:hAnsi="Aptos"/>
          <w:sz w:val="24"/>
          <w:szCs w:val="24"/>
        </w:rPr>
        <w:t xml:space="preserve">To develop and manage elements of the </w:t>
      </w:r>
      <w:r w:rsidR="00AE5EC9" w:rsidRPr="009D7240">
        <w:rPr>
          <w:rFonts w:ascii="Aptos" w:hAnsi="Aptos"/>
          <w:sz w:val="24"/>
          <w:szCs w:val="24"/>
        </w:rPr>
        <w:t xml:space="preserve">CSA </w:t>
      </w:r>
      <w:r w:rsidRPr="009D7240">
        <w:rPr>
          <w:rFonts w:ascii="Aptos" w:hAnsi="Aptos"/>
          <w:sz w:val="24"/>
          <w:szCs w:val="24"/>
        </w:rPr>
        <w:t>Centre’s programme of research and evaluation, to inform local and national policy and practice, improving the response to children affected by, and at risk of, child sexual abuse in England and Wales.</w:t>
      </w:r>
    </w:p>
    <w:p w14:paraId="47664CF0" w14:textId="77777777" w:rsidR="00110F88" w:rsidRDefault="00110F88" w:rsidP="00110F88">
      <w:pPr>
        <w:pStyle w:val="Boldandblue"/>
        <w:spacing w:after="0"/>
        <w:rPr>
          <w:rFonts w:ascii="Aptos" w:hAnsi="Aptos"/>
          <w:color w:val="auto"/>
          <w:sz w:val="24"/>
          <w:szCs w:val="24"/>
        </w:rPr>
      </w:pPr>
    </w:p>
    <w:p w14:paraId="020FD04F" w14:textId="77777777" w:rsidR="00110F88" w:rsidRDefault="00110F88" w:rsidP="00110F88">
      <w:pPr>
        <w:pStyle w:val="Boldandblue"/>
        <w:spacing w:after="0"/>
        <w:rPr>
          <w:rFonts w:ascii="Aptos" w:hAnsi="Aptos"/>
          <w:color w:val="auto"/>
          <w:sz w:val="24"/>
          <w:szCs w:val="24"/>
        </w:rPr>
      </w:pPr>
    </w:p>
    <w:p w14:paraId="11770D68" w14:textId="77777777" w:rsidR="00110F88" w:rsidRDefault="00110F88" w:rsidP="00110F88">
      <w:pPr>
        <w:pStyle w:val="Boldandblue"/>
        <w:spacing w:after="0"/>
        <w:rPr>
          <w:rFonts w:ascii="Aptos" w:hAnsi="Aptos"/>
          <w:color w:val="auto"/>
          <w:sz w:val="24"/>
          <w:szCs w:val="24"/>
        </w:rPr>
      </w:pPr>
    </w:p>
    <w:p w14:paraId="7581CCEE" w14:textId="77777777" w:rsidR="00110F88" w:rsidRDefault="00110F88" w:rsidP="00110F88">
      <w:pPr>
        <w:pStyle w:val="Boldandblue"/>
        <w:spacing w:after="0"/>
        <w:rPr>
          <w:rFonts w:ascii="Aptos" w:hAnsi="Aptos"/>
          <w:color w:val="auto"/>
          <w:sz w:val="24"/>
          <w:szCs w:val="24"/>
        </w:rPr>
      </w:pPr>
    </w:p>
    <w:p w14:paraId="01F41276" w14:textId="1F4A03D5" w:rsidR="00C67A3B" w:rsidRPr="00110F88" w:rsidRDefault="00A22504" w:rsidP="00110F88">
      <w:pPr>
        <w:pStyle w:val="Boldandblue"/>
        <w:spacing w:after="0"/>
        <w:rPr>
          <w:rFonts w:ascii="Aptos" w:hAnsi="Aptos"/>
          <w:color w:val="auto"/>
          <w:sz w:val="24"/>
          <w:szCs w:val="24"/>
        </w:rPr>
      </w:pPr>
      <w:r w:rsidRPr="009D7240">
        <w:rPr>
          <w:rFonts w:ascii="Aptos" w:hAnsi="Aptos"/>
          <w:color w:val="auto"/>
          <w:sz w:val="24"/>
          <w:szCs w:val="24"/>
        </w:rPr>
        <w:lastRenderedPageBreak/>
        <w:t>Key Responsibilities:</w:t>
      </w:r>
    </w:p>
    <w:p w14:paraId="14CEA98F" w14:textId="3079E52B" w:rsidR="00500C5E" w:rsidRPr="009D7240" w:rsidRDefault="004D297D" w:rsidP="0090416C">
      <w:pPr>
        <w:pStyle w:val="ListParagraph"/>
        <w:numPr>
          <w:ilvl w:val="0"/>
          <w:numId w:val="19"/>
        </w:numPr>
        <w:spacing w:after="0" w:line="240" w:lineRule="auto"/>
        <w:ind w:right="-766"/>
        <w:rPr>
          <w:rFonts w:ascii="Aptos" w:hAnsi="Aptos"/>
          <w:sz w:val="24"/>
          <w:szCs w:val="24"/>
        </w:rPr>
      </w:pPr>
      <w:r w:rsidRPr="009D7240">
        <w:rPr>
          <w:rFonts w:ascii="Aptos" w:hAnsi="Aptos"/>
          <w:sz w:val="24"/>
          <w:szCs w:val="24"/>
        </w:rPr>
        <w:t>Responsible for the delivery</w:t>
      </w:r>
      <w:r w:rsidR="00500C5E" w:rsidRPr="009D7240">
        <w:rPr>
          <w:rFonts w:ascii="Aptos" w:hAnsi="Aptos"/>
          <w:sz w:val="24"/>
          <w:szCs w:val="24"/>
        </w:rPr>
        <w:t xml:space="preserve"> of research, evaluation and monitoring activity as agreed with the Home Office, Ministry of Justice and other funders, within the terms of the relevant grant agreements.</w:t>
      </w:r>
    </w:p>
    <w:p w14:paraId="277254B1" w14:textId="68F4587B" w:rsidR="00AA0FBC" w:rsidRPr="009D7240" w:rsidRDefault="004D297D" w:rsidP="00AA0FBC">
      <w:pPr>
        <w:pStyle w:val="ListParagraph"/>
        <w:numPr>
          <w:ilvl w:val="0"/>
          <w:numId w:val="19"/>
        </w:numPr>
        <w:spacing w:after="0" w:line="240" w:lineRule="auto"/>
        <w:ind w:right="-766"/>
        <w:rPr>
          <w:rFonts w:ascii="Aptos" w:hAnsi="Aptos"/>
          <w:sz w:val="24"/>
          <w:szCs w:val="24"/>
        </w:rPr>
      </w:pPr>
      <w:r w:rsidRPr="009D7240">
        <w:rPr>
          <w:rFonts w:ascii="Aptos" w:hAnsi="Aptos"/>
          <w:sz w:val="24"/>
          <w:szCs w:val="24"/>
        </w:rPr>
        <w:t>Responsible for</w:t>
      </w:r>
      <w:r w:rsidR="00AA0FBC" w:rsidRPr="009D7240">
        <w:rPr>
          <w:rFonts w:ascii="Aptos" w:hAnsi="Aptos"/>
          <w:sz w:val="24"/>
          <w:szCs w:val="24"/>
        </w:rPr>
        <w:t xml:space="preserve"> develop</w:t>
      </w:r>
      <w:r w:rsidRPr="009D7240">
        <w:rPr>
          <w:rFonts w:ascii="Aptos" w:hAnsi="Aptos"/>
          <w:sz w:val="24"/>
          <w:szCs w:val="24"/>
        </w:rPr>
        <w:t>ing</w:t>
      </w:r>
      <w:r w:rsidR="00AA0FBC" w:rsidRPr="009D7240">
        <w:rPr>
          <w:rFonts w:ascii="Aptos" w:hAnsi="Aptos"/>
          <w:sz w:val="24"/>
          <w:szCs w:val="24"/>
        </w:rPr>
        <w:t xml:space="preserve"> and deliver</w:t>
      </w:r>
      <w:r w:rsidRPr="009D7240">
        <w:rPr>
          <w:rFonts w:ascii="Aptos" w:hAnsi="Aptos"/>
          <w:sz w:val="24"/>
          <w:szCs w:val="24"/>
        </w:rPr>
        <w:t>ing</w:t>
      </w:r>
      <w:r w:rsidR="00AA0FBC" w:rsidRPr="009D7240">
        <w:rPr>
          <w:rFonts w:ascii="Aptos" w:hAnsi="Aptos"/>
          <w:sz w:val="24"/>
          <w:szCs w:val="24"/>
        </w:rPr>
        <w:t xml:space="preserve"> approaches to research, evaluation and monitoring activity that support sustainable changes to knowledge, understanding and practice, working closely with the CSA Centre’s team of Practice Improvement Advisers (PIAs) and Policy and Communication leads.</w:t>
      </w:r>
    </w:p>
    <w:p w14:paraId="6827C32B" w14:textId="226F01BC" w:rsidR="00AA0FBC" w:rsidRPr="009D7240" w:rsidRDefault="004D297D" w:rsidP="00AA0FBC">
      <w:pPr>
        <w:pStyle w:val="ListParagraph"/>
        <w:numPr>
          <w:ilvl w:val="0"/>
          <w:numId w:val="19"/>
        </w:numPr>
        <w:spacing w:after="0" w:line="240" w:lineRule="auto"/>
        <w:ind w:right="-766"/>
        <w:rPr>
          <w:rFonts w:ascii="Aptos" w:hAnsi="Aptos"/>
          <w:sz w:val="24"/>
          <w:szCs w:val="24"/>
        </w:rPr>
      </w:pPr>
      <w:r w:rsidRPr="009D7240">
        <w:rPr>
          <w:rFonts w:ascii="Aptos" w:hAnsi="Aptos"/>
          <w:sz w:val="24"/>
          <w:szCs w:val="24"/>
        </w:rPr>
        <w:t>Accountable for</w:t>
      </w:r>
      <w:r w:rsidR="00AA0FBC" w:rsidRPr="009D7240">
        <w:rPr>
          <w:rFonts w:ascii="Aptos" w:hAnsi="Aptos"/>
          <w:sz w:val="24"/>
          <w:szCs w:val="24"/>
        </w:rPr>
        <w:t xml:space="preserve"> ensur</w:t>
      </w:r>
      <w:r w:rsidRPr="009D7240">
        <w:rPr>
          <w:rFonts w:ascii="Aptos" w:hAnsi="Aptos"/>
          <w:sz w:val="24"/>
          <w:szCs w:val="24"/>
        </w:rPr>
        <w:t>ing</w:t>
      </w:r>
      <w:r w:rsidR="00AA0FBC" w:rsidRPr="009D7240">
        <w:rPr>
          <w:rFonts w:ascii="Aptos" w:hAnsi="Aptos"/>
          <w:sz w:val="24"/>
          <w:szCs w:val="24"/>
        </w:rPr>
        <w:t xml:space="preserve"> that research, evaluation and monitoring activity meet expected quality standards, managing processes relating to ethics, pre-publication review processes, and engagement with key stakeholders including experts by experience. </w:t>
      </w:r>
    </w:p>
    <w:p w14:paraId="587743A7" w14:textId="31CFB690" w:rsidR="00AA0FBC" w:rsidRPr="009D7240" w:rsidRDefault="004D297D" w:rsidP="00AA0FBC">
      <w:pPr>
        <w:pStyle w:val="ListParagraph"/>
        <w:numPr>
          <w:ilvl w:val="0"/>
          <w:numId w:val="19"/>
        </w:numPr>
        <w:spacing w:after="0" w:line="240" w:lineRule="auto"/>
        <w:ind w:right="-59"/>
        <w:jc w:val="both"/>
        <w:rPr>
          <w:rFonts w:ascii="Aptos" w:hAnsi="Aptos"/>
          <w:sz w:val="24"/>
          <w:szCs w:val="24"/>
        </w:rPr>
      </w:pPr>
      <w:r w:rsidRPr="009D7240">
        <w:rPr>
          <w:rFonts w:ascii="Aptos" w:hAnsi="Aptos"/>
          <w:sz w:val="24"/>
          <w:szCs w:val="24"/>
        </w:rPr>
        <w:t>Responsible for</w:t>
      </w:r>
      <w:r w:rsidR="00AA0FBC" w:rsidRPr="009D7240">
        <w:rPr>
          <w:rFonts w:ascii="Aptos" w:hAnsi="Aptos"/>
          <w:sz w:val="24"/>
          <w:szCs w:val="24"/>
        </w:rPr>
        <w:t xml:space="preserve"> both proactive and reactive</w:t>
      </w:r>
      <w:r w:rsidRPr="009D7240">
        <w:rPr>
          <w:rFonts w:ascii="Aptos" w:hAnsi="Aptos"/>
          <w:sz w:val="24"/>
          <w:szCs w:val="24"/>
        </w:rPr>
        <w:t xml:space="preserve"> engagement</w:t>
      </w:r>
      <w:r w:rsidR="00AA0FBC" w:rsidRPr="009D7240">
        <w:rPr>
          <w:rFonts w:ascii="Aptos" w:hAnsi="Aptos"/>
          <w:sz w:val="24"/>
          <w:szCs w:val="24"/>
        </w:rPr>
        <w:t xml:space="preserve"> with research and policy leads representing </w:t>
      </w:r>
      <w:r w:rsidR="00AA0FBC" w:rsidRPr="009D7240">
        <w:rPr>
          <w:rFonts w:ascii="Aptos" w:hAnsi="Aptos" w:cs="Tahoma"/>
          <w:sz w:val="24"/>
          <w:szCs w:val="24"/>
        </w:rPr>
        <w:t>local authorities, education bodies, police forces, health agencies, voluntary organisations, universities and, where appropriate, within Government</w:t>
      </w:r>
      <w:r w:rsidR="00AA0FBC" w:rsidRPr="009D7240">
        <w:rPr>
          <w:rFonts w:ascii="Aptos" w:hAnsi="Aptos"/>
          <w:sz w:val="24"/>
          <w:szCs w:val="24"/>
        </w:rPr>
        <w:t xml:space="preserve">. </w:t>
      </w:r>
    </w:p>
    <w:p w14:paraId="00094AB4" w14:textId="77777777" w:rsidR="00A22504" w:rsidRPr="009D7240" w:rsidRDefault="00A22504" w:rsidP="00A22504">
      <w:pPr>
        <w:pStyle w:val="Boldandblue"/>
        <w:spacing w:after="0"/>
        <w:rPr>
          <w:rFonts w:ascii="Aptos" w:hAnsi="Aptos"/>
          <w:b w:val="0"/>
          <w:color w:val="auto"/>
          <w:sz w:val="24"/>
          <w:szCs w:val="24"/>
        </w:rPr>
      </w:pPr>
    </w:p>
    <w:p w14:paraId="71ED9046" w14:textId="441F4F4A" w:rsidR="00A22504" w:rsidRPr="009D7240" w:rsidRDefault="00A22504" w:rsidP="00A22504">
      <w:pPr>
        <w:pStyle w:val="Boldandblue"/>
        <w:spacing w:after="0"/>
        <w:rPr>
          <w:rFonts w:ascii="Aptos" w:hAnsi="Aptos"/>
          <w:color w:val="auto"/>
          <w:sz w:val="24"/>
          <w:szCs w:val="24"/>
        </w:rPr>
      </w:pPr>
      <w:r w:rsidRPr="009D7240">
        <w:rPr>
          <w:rFonts w:ascii="Aptos" w:hAnsi="Aptos"/>
          <w:color w:val="auto"/>
          <w:sz w:val="24"/>
          <w:szCs w:val="24"/>
        </w:rPr>
        <w:t>Key Activities:</w:t>
      </w:r>
    </w:p>
    <w:p w14:paraId="6A05F9D8" w14:textId="77777777" w:rsidR="007A7478" w:rsidRPr="009D7240" w:rsidRDefault="00145243" w:rsidP="007A7478">
      <w:pPr>
        <w:pStyle w:val="ListParagraph"/>
        <w:numPr>
          <w:ilvl w:val="0"/>
          <w:numId w:val="26"/>
        </w:numPr>
        <w:spacing w:after="0" w:line="240" w:lineRule="auto"/>
        <w:ind w:right="-766"/>
        <w:rPr>
          <w:rFonts w:ascii="Aptos" w:hAnsi="Aptos"/>
          <w:sz w:val="24"/>
          <w:szCs w:val="24"/>
        </w:rPr>
      </w:pPr>
      <w:bookmarkStart w:id="0" w:name="_Hlk210909299"/>
      <w:r w:rsidRPr="009D7240">
        <w:rPr>
          <w:rFonts w:ascii="Aptos" w:hAnsi="Aptos"/>
          <w:sz w:val="24"/>
          <w:szCs w:val="24"/>
        </w:rPr>
        <w:t>Lead/oversee processes in own area of responsibility, undertaking research, receiving research proposals/supporting commissioned work as required and ensuring research quality</w:t>
      </w:r>
    </w:p>
    <w:p w14:paraId="4A2C8BB4" w14:textId="77777777" w:rsidR="007A7478" w:rsidRPr="009D7240" w:rsidRDefault="00145243" w:rsidP="007A7478">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 xml:space="preserve">Plan, oversee and commission research and evaluation projects on child sexual abuse and related subjects, managing the procurement process from drafting specifications, contract management, quality assurance to ensuring delivery to time and budget </w:t>
      </w:r>
    </w:p>
    <w:p w14:paraId="00E357F7" w14:textId="77777777" w:rsidR="007A7478" w:rsidRPr="009D7240" w:rsidRDefault="00145243" w:rsidP="007A7478">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Systematically identify evidence gaps, including through consultation with stakeholders.</w:t>
      </w:r>
    </w:p>
    <w:p w14:paraId="4FA7FB1E" w14:textId="77777777" w:rsidR="007A7478" w:rsidRPr="009D7240" w:rsidRDefault="00145243" w:rsidP="007A7478">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 xml:space="preserve">Support the CSA Centre’s response to requests for information from key stakeholders, including planning for, and at times producing, accessible resources </w:t>
      </w:r>
    </w:p>
    <w:p w14:paraId="36550D2F" w14:textId="77777777" w:rsidR="007A7478" w:rsidRPr="009D7240" w:rsidRDefault="00145243" w:rsidP="00145243">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Develop evaluation/outcomes tools for use by others.</w:t>
      </w:r>
    </w:p>
    <w:p w14:paraId="17DB1B06" w14:textId="77777777" w:rsidR="00C67721" w:rsidRPr="009D7240" w:rsidRDefault="00145243" w:rsidP="00145243">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Provide and facilitate support and challenge to commissioned research teams, for example managing project advisory groups.</w:t>
      </w:r>
    </w:p>
    <w:p w14:paraId="58753ADD" w14:textId="778FF7B2" w:rsidR="00C67721" w:rsidRPr="009D7240" w:rsidRDefault="00145243" w:rsidP="00145243">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 xml:space="preserve">Promote and maintain positive working relationships with </w:t>
      </w:r>
      <w:r w:rsidR="004D297D" w:rsidRPr="009D7240">
        <w:rPr>
          <w:rFonts w:ascii="Aptos" w:hAnsi="Aptos"/>
          <w:sz w:val="24"/>
          <w:szCs w:val="24"/>
        </w:rPr>
        <w:t>key</w:t>
      </w:r>
      <w:r w:rsidR="00C67721" w:rsidRPr="009D7240">
        <w:rPr>
          <w:rFonts w:ascii="Aptos" w:hAnsi="Aptos"/>
          <w:sz w:val="24"/>
          <w:szCs w:val="24"/>
        </w:rPr>
        <w:t xml:space="preserve"> stakeholders</w:t>
      </w:r>
      <w:r w:rsidRPr="009D7240">
        <w:rPr>
          <w:rFonts w:ascii="Aptos" w:hAnsi="Aptos"/>
          <w:sz w:val="24"/>
          <w:szCs w:val="24"/>
        </w:rPr>
        <w:t xml:space="preserve"> undertaking research and evaluation on child sexual abuse.</w:t>
      </w:r>
    </w:p>
    <w:p w14:paraId="2AC90503" w14:textId="77777777" w:rsidR="00447F6D" w:rsidRPr="009D7240" w:rsidRDefault="00145243" w:rsidP="00447F6D">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Ensure learning from and support to post-graduate students studying issues relevant to the CSA Centre.</w:t>
      </w:r>
    </w:p>
    <w:p w14:paraId="1FAC213B" w14:textId="4FFB823C" w:rsidR="00447F6D" w:rsidRPr="009D7240" w:rsidRDefault="00145243" w:rsidP="00106F21">
      <w:pPr>
        <w:pStyle w:val="ListParagraph"/>
        <w:numPr>
          <w:ilvl w:val="0"/>
          <w:numId w:val="26"/>
        </w:numPr>
        <w:spacing w:after="0" w:line="240" w:lineRule="auto"/>
        <w:ind w:right="-766"/>
        <w:jc w:val="both"/>
        <w:rPr>
          <w:rFonts w:ascii="Aptos" w:hAnsi="Aptos"/>
          <w:bCs/>
          <w:sz w:val="24"/>
          <w:szCs w:val="24"/>
        </w:rPr>
      </w:pPr>
      <w:r w:rsidRPr="009D7240">
        <w:rPr>
          <w:rFonts w:ascii="Aptos" w:hAnsi="Aptos"/>
          <w:sz w:val="24"/>
          <w:szCs w:val="24"/>
        </w:rPr>
        <w:t xml:space="preserve">Liaise with a range of relevant stakeholders, </w:t>
      </w:r>
      <w:r w:rsidR="00447F6D" w:rsidRPr="009D7240">
        <w:rPr>
          <w:rFonts w:ascii="Aptos" w:hAnsi="Aptos"/>
          <w:bCs/>
          <w:sz w:val="24"/>
          <w:szCs w:val="24"/>
        </w:rPr>
        <w:t xml:space="preserve">including UK Universities, research providers and other academic networks, research and policy </w:t>
      </w:r>
      <w:proofErr w:type="gramStart"/>
      <w:r w:rsidR="00447F6D" w:rsidRPr="009D7240">
        <w:rPr>
          <w:rFonts w:ascii="Aptos" w:hAnsi="Aptos"/>
          <w:bCs/>
          <w:sz w:val="24"/>
          <w:szCs w:val="24"/>
        </w:rPr>
        <w:t>leads</w:t>
      </w:r>
      <w:proofErr w:type="gramEnd"/>
      <w:r w:rsidR="00447F6D" w:rsidRPr="009D7240">
        <w:rPr>
          <w:rFonts w:ascii="Aptos" w:hAnsi="Aptos"/>
          <w:bCs/>
          <w:sz w:val="24"/>
          <w:szCs w:val="24"/>
        </w:rPr>
        <w:t xml:space="preserve"> at the Home Office, Ministry of Justice, Department for Education and other government departments; Foundations and other national what works centres; the Office for National Statistics.</w:t>
      </w:r>
    </w:p>
    <w:p w14:paraId="0141C5CF" w14:textId="77777777" w:rsidR="00720ACC" w:rsidRPr="009D7240" w:rsidRDefault="00145243" w:rsidP="00145243">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 xml:space="preserve">Work with colleagues in the </w:t>
      </w:r>
      <w:r w:rsidR="00447F6D" w:rsidRPr="009D7240">
        <w:rPr>
          <w:rFonts w:ascii="Aptos" w:hAnsi="Aptos"/>
          <w:sz w:val="24"/>
          <w:szCs w:val="24"/>
        </w:rPr>
        <w:t xml:space="preserve">Knowledge and </w:t>
      </w:r>
      <w:r w:rsidRPr="009D7240">
        <w:rPr>
          <w:rFonts w:ascii="Aptos" w:hAnsi="Aptos"/>
          <w:sz w:val="24"/>
          <w:szCs w:val="24"/>
        </w:rPr>
        <w:t xml:space="preserve">Practice Development and </w:t>
      </w:r>
      <w:r w:rsidR="00720ACC" w:rsidRPr="009D7240">
        <w:rPr>
          <w:rFonts w:ascii="Aptos" w:hAnsi="Aptos"/>
          <w:sz w:val="24"/>
          <w:szCs w:val="24"/>
        </w:rPr>
        <w:t xml:space="preserve">Communication and </w:t>
      </w:r>
      <w:r w:rsidRPr="009D7240">
        <w:rPr>
          <w:rFonts w:ascii="Aptos" w:hAnsi="Aptos"/>
          <w:sz w:val="24"/>
          <w:szCs w:val="24"/>
        </w:rPr>
        <w:t xml:space="preserve">Policy teams to ensure that research work and plans are informed by practice and the latest national policy developments, and to understand how to ensure that research </w:t>
      </w:r>
      <w:proofErr w:type="gramStart"/>
      <w:r w:rsidRPr="009D7240">
        <w:rPr>
          <w:rFonts w:ascii="Aptos" w:hAnsi="Aptos"/>
          <w:sz w:val="24"/>
          <w:szCs w:val="24"/>
        </w:rPr>
        <w:t>is able to</w:t>
      </w:r>
      <w:proofErr w:type="gramEnd"/>
      <w:r w:rsidRPr="009D7240">
        <w:rPr>
          <w:rFonts w:ascii="Aptos" w:hAnsi="Aptos"/>
          <w:sz w:val="24"/>
          <w:szCs w:val="24"/>
        </w:rPr>
        <w:t xml:space="preserve"> effectively impact on practice and policy.</w:t>
      </w:r>
    </w:p>
    <w:p w14:paraId="606D4C09" w14:textId="77777777" w:rsidR="00720ACC" w:rsidRPr="009D7240" w:rsidRDefault="00145243" w:rsidP="00145243">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lastRenderedPageBreak/>
        <w:t>Write for publication including reports, briefings, blogs, academic publications and the wider media.</w:t>
      </w:r>
    </w:p>
    <w:p w14:paraId="3C2EB8B6" w14:textId="62BD84D0" w:rsidR="00730992" w:rsidRPr="009D7240" w:rsidRDefault="00730992" w:rsidP="005A1998">
      <w:pPr>
        <w:pStyle w:val="ListParagraph"/>
        <w:numPr>
          <w:ilvl w:val="0"/>
          <w:numId w:val="26"/>
        </w:numPr>
        <w:spacing w:after="0" w:line="240" w:lineRule="auto"/>
        <w:contextualSpacing w:val="0"/>
        <w:rPr>
          <w:rFonts w:ascii="Aptos" w:hAnsi="Aptos"/>
          <w:bCs/>
          <w:sz w:val="24"/>
          <w:szCs w:val="24"/>
        </w:rPr>
      </w:pPr>
      <w:r w:rsidRPr="009D7240">
        <w:rPr>
          <w:rFonts w:ascii="Aptos" w:hAnsi="Aptos"/>
          <w:sz w:val="24"/>
          <w:szCs w:val="24"/>
        </w:rPr>
        <w:t xml:space="preserve">To produce, </w:t>
      </w:r>
      <w:r w:rsidR="005A1998" w:rsidRPr="009D7240">
        <w:rPr>
          <w:rFonts w:ascii="Aptos" w:hAnsi="Aptos"/>
          <w:sz w:val="24"/>
          <w:szCs w:val="24"/>
        </w:rPr>
        <w:t>or where commissioned externally, to manage the production of,</w:t>
      </w:r>
      <w:r w:rsidRPr="009D7240">
        <w:rPr>
          <w:rFonts w:ascii="Aptos" w:hAnsi="Aptos"/>
          <w:sz w:val="24"/>
          <w:szCs w:val="24"/>
        </w:rPr>
        <w:t xml:space="preserve"> accessible summaries of existing research, bringing confidence to the field, such as through Key Messages from Research papers and ‘What you need to know’ summaries. In all products, to share in the CSA Centre’s commitment to clear, demystifying, non-stigmatising language.</w:t>
      </w:r>
    </w:p>
    <w:p w14:paraId="5CEF6816" w14:textId="77777777" w:rsidR="00720ACC" w:rsidRPr="009D7240" w:rsidRDefault="00145243" w:rsidP="00145243">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Support work to ensure that the perspectives of children/young people and other experts by experience are properly reflected in the CSA Centre’s research work.</w:t>
      </w:r>
    </w:p>
    <w:p w14:paraId="22513144" w14:textId="77777777" w:rsidR="00720ACC" w:rsidRPr="009D7240" w:rsidRDefault="00145243" w:rsidP="00145243">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Plan and deliver (with others) workshops, conferences, presentations and training events for a range of audiences, both virtually (via Zoom or MS Teams) and in person</w:t>
      </w:r>
    </w:p>
    <w:p w14:paraId="32E91925" w14:textId="1DB224D5" w:rsidR="00720ACC" w:rsidRPr="009D7240" w:rsidRDefault="00145243" w:rsidP="00145243">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 xml:space="preserve">Keep up to date with relevant research, policy and legislation and anticipate their impact on the </w:t>
      </w:r>
      <w:r w:rsidR="00720ACC" w:rsidRPr="009D7240">
        <w:rPr>
          <w:rFonts w:ascii="Aptos" w:hAnsi="Aptos"/>
          <w:sz w:val="24"/>
          <w:szCs w:val="24"/>
        </w:rPr>
        <w:t>CS</w:t>
      </w:r>
      <w:r w:rsidR="00B51E44" w:rsidRPr="009D7240">
        <w:rPr>
          <w:rFonts w:ascii="Aptos" w:hAnsi="Aptos"/>
          <w:sz w:val="24"/>
          <w:szCs w:val="24"/>
        </w:rPr>
        <w:t>A</w:t>
      </w:r>
      <w:r w:rsidR="00720ACC" w:rsidRPr="009D7240">
        <w:rPr>
          <w:rFonts w:ascii="Aptos" w:hAnsi="Aptos"/>
          <w:sz w:val="24"/>
          <w:szCs w:val="24"/>
        </w:rPr>
        <w:t xml:space="preserve"> </w:t>
      </w:r>
      <w:r w:rsidRPr="009D7240">
        <w:rPr>
          <w:rFonts w:ascii="Aptos" w:hAnsi="Aptos"/>
          <w:sz w:val="24"/>
          <w:szCs w:val="24"/>
        </w:rPr>
        <w:t>Centre’s work.</w:t>
      </w:r>
    </w:p>
    <w:p w14:paraId="1F7DD194" w14:textId="10109395" w:rsidR="003A5E73" w:rsidRPr="009D7240" w:rsidRDefault="00B51E44" w:rsidP="00B51E44">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To support the Deputy Director in preparing the CSA Centre’s response to our funders’ monitoring and other reporting requirements, with particular attention to capturing evidence of impact, including attendance and presentations at cross-Whitehall Steering Group as well as the CSA Centre Advisory Board.</w:t>
      </w:r>
    </w:p>
    <w:p w14:paraId="4992B098" w14:textId="06B33C0D" w:rsidR="00D2123F" w:rsidRPr="009D7240" w:rsidRDefault="00E72EFA" w:rsidP="00E72EFA">
      <w:pPr>
        <w:pStyle w:val="ListParagraph"/>
        <w:numPr>
          <w:ilvl w:val="0"/>
          <w:numId w:val="26"/>
        </w:numPr>
        <w:spacing w:after="0" w:line="240" w:lineRule="auto"/>
        <w:ind w:right="-766"/>
        <w:rPr>
          <w:rFonts w:ascii="Aptos" w:hAnsi="Aptos"/>
          <w:sz w:val="24"/>
          <w:szCs w:val="24"/>
        </w:rPr>
      </w:pPr>
      <w:r w:rsidRPr="009D7240">
        <w:rPr>
          <w:rFonts w:ascii="Aptos" w:hAnsi="Aptos"/>
          <w:bCs/>
          <w:sz w:val="24"/>
          <w:szCs w:val="24"/>
        </w:rPr>
        <w:t>As part of the Research and Evaluation Team, to assess the extent to which the CSA Centre work programme, and particularly those aspects relating to research, evaluation and/or monitoring activity, directly addresses the needs of minoritised and/or under-identified groups, including looked after children/care leavers, those with learning difficulties and disabilities; those of racialised heritage; lesbian, gay, bisexual and transgender people; and boys and young men as well as girls and young women.</w:t>
      </w:r>
    </w:p>
    <w:p w14:paraId="7C59651D" w14:textId="0A6DC6DC" w:rsidR="002E4566" w:rsidRPr="009D7240" w:rsidRDefault="002E4566" w:rsidP="002E4566">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 xml:space="preserve">To undertake Equalities Impact Assessment screenings on all new pieces of research activity, and to review these at key points throughout the project. </w:t>
      </w:r>
    </w:p>
    <w:p w14:paraId="7354A36C" w14:textId="77777777" w:rsidR="004A25A4" w:rsidRPr="009D7240" w:rsidRDefault="00145243" w:rsidP="00145243">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Manage project budgets.</w:t>
      </w:r>
    </w:p>
    <w:p w14:paraId="2F14933A" w14:textId="77777777" w:rsidR="008344BC" w:rsidRPr="009D7240" w:rsidRDefault="00145243" w:rsidP="00145243">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Be a representative of the CSA Centre at meetings, stakeholder groups and conferences and acts as a media spokesperson as required.</w:t>
      </w:r>
    </w:p>
    <w:p w14:paraId="26F6D235" w14:textId="77777777" w:rsidR="008344BC" w:rsidRPr="009D7240" w:rsidRDefault="00145243" w:rsidP="00145243">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 xml:space="preserve">Have regard to Barnardo’s Safeguarding Policies and Procedures; Lone working policy; its research ethics guidance, and any developed by the </w:t>
      </w:r>
      <w:r w:rsidR="008344BC" w:rsidRPr="009D7240">
        <w:rPr>
          <w:rFonts w:ascii="Aptos" w:hAnsi="Aptos"/>
          <w:sz w:val="24"/>
          <w:szCs w:val="24"/>
        </w:rPr>
        <w:t xml:space="preserve">CSA </w:t>
      </w:r>
      <w:r w:rsidRPr="009D7240">
        <w:rPr>
          <w:rFonts w:ascii="Aptos" w:hAnsi="Aptos"/>
          <w:sz w:val="24"/>
          <w:szCs w:val="24"/>
        </w:rPr>
        <w:t>Centre itself, and other relevant policies.</w:t>
      </w:r>
    </w:p>
    <w:p w14:paraId="04EA10C3" w14:textId="77777777" w:rsidR="008344BC" w:rsidRPr="009D7240" w:rsidRDefault="00145243" w:rsidP="00145243">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 xml:space="preserve">In line with the Data Protection Act, </w:t>
      </w:r>
      <w:proofErr w:type="gramStart"/>
      <w:r w:rsidRPr="009D7240">
        <w:rPr>
          <w:rFonts w:ascii="Aptos" w:hAnsi="Aptos"/>
          <w:sz w:val="24"/>
          <w:szCs w:val="24"/>
        </w:rPr>
        <w:t>maintain confidentiality at all times</w:t>
      </w:r>
      <w:proofErr w:type="gramEnd"/>
      <w:r w:rsidRPr="009D7240">
        <w:rPr>
          <w:rFonts w:ascii="Aptos" w:hAnsi="Aptos"/>
          <w:sz w:val="24"/>
          <w:szCs w:val="24"/>
        </w:rPr>
        <w:t xml:space="preserve"> in the collection, retention and analysis of data.</w:t>
      </w:r>
    </w:p>
    <w:p w14:paraId="7AC4448A" w14:textId="29913367" w:rsidR="008C63D0" w:rsidRPr="009D7240" w:rsidRDefault="00145243" w:rsidP="000A61AD">
      <w:pPr>
        <w:pStyle w:val="ListParagraph"/>
        <w:numPr>
          <w:ilvl w:val="0"/>
          <w:numId w:val="26"/>
        </w:numPr>
        <w:spacing w:after="0" w:line="240" w:lineRule="auto"/>
        <w:ind w:right="-766"/>
        <w:rPr>
          <w:rFonts w:ascii="Aptos" w:hAnsi="Aptos"/>
          <w:sz w:val="24"/>
          <w:szCs w:val="24"/>
        </w:rPr>
      </w:pPr>
      <w:r w:rsidRPr="009D7240">
        <w:rPr>
          <w:rFonts w:ascii="Aptos" w:hAnsi="Aptos"/>
          <w:sz w:val="24"/>
          <w:szCs w:val="24"/>
        </w:rPr>
        <w:t>Work within Barnardo's Basis and Values and Equal Opportunities policy.</w:t>
      </w:r>
    </w:p>
    <w:p w14:paraId="0A14C311" w14:textId="66C363FB" w:rsidR="00DF2110" w:rsidRPr="009D7240" w:rsidRDefault="00DF2110" w:rsidP="003A5E73">
      <w:pPr>
        <w:pStyle w:val="ListParagraph"/>
        <w:numPr>
          <w:ilvl w:val="0"/>
          <w:numId w:val="26"/>
        </w:numPr>
        <w:spacing w:after="0" w:line="240" w:lineRule="auto"/>
        <w:ind w:right="-59"/>
        <w:jc w:val="both"/>
        <w:rPr>
          <w:rFonts w:ascii="Aptos" w:hAnsi="Aptos"/>
          <w:sz w:val="24"/>
          <w:szCs w:val="24"/>
        </w:rPr>
      </w:pPr>
      <w:r w:rsidRPr="009D7240">
        <w:rPr>
          <w:rFonts w:ascii="Aptos" w:hAnsi="Aptos"/>
          <w:sz w:val="24"/>
          <w:szCs w:val="24"/>
        </w:rPr>
        <w:t>To deputise for the Deputy Director, Research and Evaluation, where necessary, including in discussions with senior civil servants.</w:t>
      </w:r>
    </w:p>
    <w:p w14:paraId="1F3E8A3F" w14:textId="77777777" w:rsidR="00145243" w:rsidRPr="009D7240" w:rsidRDefault="00145243" w:rsidP="008C63D0">
      <w:pPr>
        <w:spacing w:after="0" w:line="240" w:lineRule="auto"/>
        <w:ind w:right="-766"/>
        <w:rPr>
          <w:rFonts w:ascii="Aptos" w:hAnsi="Aptos"/>
          <w:sz w:val="24"/>
          <w:szCs w:val="24"/>
        </w:rPr>
      </w:pPr>
    </w:p>
    <w:bookmarkEnd w:id="0"/>
    <w:p w14:paraId="1099A334" w14:textId="0F5C0DD4" w:rsidR="00B67BE8" w:rsidRPr="009D7240" w:rsidRDefault="00AD681F" w:rsidP="00F518CA">
      <w:pPr>
        <w:pStyle w:val="Boldandblue"/>
        <w:spacing w:after="0"/>
        <w:jc w:val="both"/>
        <w:rPr>
          <w:rFonts w:ascii="Aptos" w:hAnsi="Aptos"/>
          <w:b w:val="0"/>
          <w:color w:val="auto"/>
          <w:sz w:val="24"/>
          <w:szCs w:val="24"/>
        </w:rPr>
      </w:pPr>
      <w:r w:rsidRPr="009D7240">
        <w:rPr>
          <w:rFonts w:ascii="Aptos" w:hAnsi="Aptos"/>
          <w:b w:val="0"/>
          <w:color w:val="auto"/>
          <w:sz w:val="24"/>
          <w:szCs w:val="24"/>
        </w:rPr>
        <w:t>This Job Description and Person Specification reflect the duties of the post as they exist at this time and may be subject to change based on the need</w:t>
      </w:r>
      <w:r w:rsidR="006264D7" w:rsidRPr="009D7240">
        <w:rPr>
          <w:rFonts w:ascii="Aptos" w:hAnsi="Aptos"/>
          <w:b w:val="0"/>
          <w:color w:val="auto"/>
          <w:sz w:val="24"/>
          <w:szCs w:val="24"/>
        </w:rPr>
        <w:t xml:space="preserve">s of the </w:t>
      </w:r>
      <w:r w:rsidR="00924858" w:rsidRPr="009D7240">
        <w:rPr>
          <w:rFonts w:ascii="Aptos" w:hAnsi="Aptos"/>
          <w:b w:val="0"/>
          <w:color w:val="auto"/>
          <w:sz w:val="24"/>
          <w:szCs w:val="24"/>
        </w:rPr>
        <w:t>CSA Centre</w:t>
      </w:r>
      <w:r w:rsidR="006264D7" w:rsidRPr="009D7240">
        <w:rPr>
          <w:rFonts w:ascii="Aptos" w:hAnsi="Aptos"/>
          <w:b w:val="0"/>
          <w:color w:val="auto"/>
          <w:sz w:val="24"/>
          <w:szCs w:val="24"/>
        </w:rPr>
        <w:t xml:space="preserve">. </w:t>
      </w:r>
      <w:r w:rsidRPr="009D7240">
        <w:rPr>
          <w:rFonts w:ascii="Aptos" w:hAnsi="Aptos"/>
          <w:b w:val="0"/>
          <w:color w:val="auto"/>
          <w:sz w:val="24"/>
          <w:szCs w:val="24"/>
        </w:rPr>
        <w:t>The post-holder may be required to undertake other duties commensurate with the salary and competence requirements of this post from time to time as required.</w:t>
      </w:r>
    </w:p>
    <w:p w14:paraId="7116CA92" w14:textId="77777777" w:rsidR="00096DF1" w:rsidRPr="009D7240" w:rsidRDefault="00096DF1" w:rsidP="005B64C7">
      <w:pPr>
        <w:pStyle w:val="Boldandblue"/>
        <w:spacing w:after="0"/>
        <w:rPr>
          <w:rFonts w:ascii="Aptos" w:hAnsi="Aptos"/>
          <w:b w:val="0"/>
          <w:color w:val="auto"/>
          <w:sz w:val="24"/>
          <w:szCs w:val="24"/>
        </w:rPr>
      </w:pPr>
    </w:p>
    <w:p w14:paraId="12662439" w14:textId="77777777" w:rsidR="00096DF1" w:rsidRPr="009D7240" w:rsidRDefault="00096DF1" w:rsidP="005B64C7">
      <w:pPr>
        <w:pStyle w:val="Boldandblue"/>
        <w:spacing w:after="0"/>
        <w:rPr>
          <w:rFonts w:ascii="Aptos" w:hAnsi="Aptos"/>
          <w:b w:val="0"/>
          <w:color w:val="auto"/>
          <w:sz w:val="24"/>
          <w:szCs w:val="24"/>
        </w:rPr>
      </w:pPr>
    </w:p>
    <w:p w14:paraId="738868CF" w14:textId="77777777" w:rsidR="00724AFD" w:rsidRDefault="00724AFD" w:rsidP="00724AFD">
      <w:pPr>
        <w:rPr>
          <w:rFonts w:ascii="Aptos" w:hAnsi="Aptos"/>
          <w:b/>
          <w:sz w:val="24"/>
          <w:szCs w:val="24"/>
        </w:rPr>
      </w:pPr>
      <w:r w:rsidRPr="009D7240">
        <w:rPr>
          <w:rFonts w:ascii="Aptos" w:hAnsi="Aptos"/>
          <w:b/>
          <w:sz w:val="24"/>
          <w:szCs w:val="24"/>
        </w:rPr>
        <w:t>Pre-employment checks will be required for the role.</w:t>
      </w:r>
    </w:p>
    <w:p w14:paraId="757CBADF" w14:textId="77777777" w:rsidR="00B80424" w:rsidRDefault="00B80424" w:rsidP="00724AFD">
      <w:pPr>
        <w:rPr>
          <w:rFonts w:ascii="Aptos" w:hAnsi="Aptos"/>
          <w:b/>
          <w:sz w:val="24"/>
          <w:szCs w:val="24"/>
        </w:rPr>
      </w:pPr>
    </w:p>
    <w:p w14:paraId="7A3EEB46" w14:textId="77777777" w:rsidR="00B80424" w:rsidRDefault="00B80424" w:rsidP="00724AFD">
      <w:pPr>
        <w:rPr>
          <w:rFonts w:ascii="Aptos" w:hAnsi="Aptos"/>
          <w:b/>
          <w:sz w:val="24"/>
          <w:szCs w:val="24"/>
        </w:rPr>
      </w:pPr>
    </w:p>
    <w:p w14:paraId="331E24CE" w14:textId="77777777" w:rsidR="00B80424" w:rsidRDefault="00B80424" w:rsidP="00724AFD">
      <w:pPr>
        <w:rPr>
          <w:rFonts w:ascii="Aptos" w:hAnsi="Aptos"/>
          <w:b/>
          <w:sz w:val="24"/>
          <w:szCs w:val="24"/>
        </w:rPr>
      </w:pPr>
    </w:p>
    <w:p w14:paraId="337A9E58" w14:textId="77777777" w:rsidR="00B80424" w:rsidRDefault="00B80424" w:rsidP="00724AFD">
      <w:pPr>
        <w:rPr>
          <w:rFonts w:ascii="Aptos" w:hAnsi="Aptos"/>
          <w:b/>
          <w:sz w:val="24"/>
          <w:szCs w:val="24"/>
        </w:rPr>
      </w:pPr>
    </w:p>
    <w:p w14:paraId="236A9AD1" w14:textId="77777777" w:rsidR="00B80424" w:rsidRDefault="00B80424" w:rsidP="00724AFD">
      <w:pPr>
        <w:rPr>
          <w:rFonts w:ascii="Aptos" w:hAnsi="Aptos"/>
          <w:b/>
          <w:sz w:val="24"/>
          <w:szCs w:val="24"/>
        </w:rPr>
      </w:pPr>
    </w:p>
    <w:p w14:paraId="6B962F15" w14:textId="77777777" w:rsidR="00B80424" w:rsidRDefault="00B80424" w:rsidP="00724AFD">
      <w:pPr>
        <w:rPr>
          <w:rFonts w:ascii="Aptos" w:hAnsi="Aptos"/>
          <w:b/>
          <w:sz w:val="24"/>
          <w:szCs w:val="24"/>
        </w:rPr>
      </w:pPr>
    </w:p>
    <w:p w14:paraId="3CD33B68" w14:textId="77777777" w:rsidR="00B80424" w:rsidRDefault="00B80424" w:rsidP="00724AFD">
      <w:pPr>
        <w:rPr>
          <w:rFonts w:ascii="Aptos" w:hAnsi="Aptos"/>
          <w:b/>
          <w:sz w:val="24"/>
          <w:szCs w:val="24"/>
        </w:rPr>
      </w:pPr>
    </w:p>
    <w:p w14:paraId="662D4D80" w14:textId="77777777" w:rsidR="00B80424" w:rsidRDefault="00B80424" w:rsidP="00724AFD">
      <w:pPr>
        <w:rPr>
          <w:rFonts w:ascii="Aptos" w:hAnsi="Aptos"/>
          <w:b/>
          <w:sz w:val="24"/>
          <w:szCs w:val="24"/>
        </w:rPr>
      </w:pPr>
    </w:p>
    <w:p w14:paraId="5967C976" w14:textId="77777777" w:rsidR="00B80424" w:rsidRDefault="00B80424" w:rsidP="00724AFD">
      <w:pPr>
        <w:rPr>
          <w:rFonts w:ascii="Aptos" w:hAnsi="Aptos"/>
          <w:b/>
          <w:sz w:val="24"/>
          <w:szCs w:val="24"/>
        </w:rPr>
      </w:pPr>
    </w:p>
    <w:p w14:paraId="46E6A3B3" w14:textId="77777777" w:rsidR="00B80424" w:rsidRDefault="00B80424" w:rsidP="00724AFD">
      <w:pPr>
        <w:rPr>
          <w:rFonts w:ascii="Aptos" w:hAnsi="Aptos"/>
          <w:b/>
          <w:sz w:val="24"/>
          <w:szCs w:val="24"/>
        </w:rPr>
      </w:pPr>
    </w:p>
    <w:p w14:paraId="6CE2726B" w14:textId="77777777" w:rsidR="00B80424" w:rsidRDefault="00B80424" w:rsidP="00724AFD">
      <w:pPr>
        <w:rPr>
          <w:rFonts w:ascii="Aptos" w:hAnsi="Aptos"/>
          <w:b/>
          <w:sz w:val="24"/>
          <w:szCs w:val="24"/>
        </w:rPr>
      </w:pPr>
    </w:p>
    <w:p w14:paraId="7BDC492F" w14:textId="77777777" w:rsidR="00B80424" w:rsidRDefault="00B80424" w:rsidP="00724AFD">
      <w:pPr>
        <w:rPr>
          <w:rFonts w:ascii="Aptos" w:hAnsi="Aptos"/>
          <w:b/>
          <w:sz w:val="24"/>
          <w:szCs w:val="24"/>
        </w:rPr>
      </w:pPr>
    </w:p>
    <w:p w14:paraId="4240B7F5" w14:textId="77777777" w:rsidR="00B80424" w:rsidRDefault="00B80424" w:rsidP="00724AFD">
      <w:pPr>
        <w:rPr>
          <w:rFonts w:ascii="Aptos" w:hAnsi="Aptos"/>
          <w:b/>
          <w:sz w:val="24"/>
          <w:szCs w:val="24"/>
        </w:rPr>
      </w:pPr>
    </w:p>
    <w:p w14:paraId="2E7BB7FE" w14:textId="77777777" w:rsidR="00B80424" w:rsidRDefault="00B80424" w:rsidP="00724AFD">
      <w:pPr>
        <w:rPr>
          <w:rFonts w:ascii="Aptos" w:hAnsi="Aptos"/>
          <w:b/>
          <w:sz w:val="24"/>
          <w:szCs w:val="24"/>
        </w:rPr>
      </w:pPr>
    </w:p>
    <w:p w14:paraId="68284B1D" w14:textId="77777777" w:rsidR="00B80424" w:rsidRDefault="00B80424" w:rsidP="00724AFD">
      <w:pPr>
        <w:rPr>
          <w:rFonts w:ascii="Aptos" w:hAnsi="Aptos"/>
          <w:b/>
          <w:sz w:val="24"/>
          <w:szCs w:val="24"/>
        </w:rPr>
      </w:pPr>
    </w:p>
    <w:p w14:paraId="7AF05439" w14:textId="77777777" w:rsidR="00B80424" w:rsidRDefault="00B80424" w:rsidP="00724AFD">
      <w:pPr>
        <w:rPr>
          <w:rFonts w:ascii="Aptos" w:hAnsi="Aptos"/>
          <w:b/>
          <w:sz w:val="24"/>
          <w:szCs w:val="24"/>
        </w:rPr>
      </w:pPr>
    </w:p>
    <w:p w14:paraId="44C7974E" w14:textId="77777777" w:rsidR="00B80424" w:rsidRDefault="00B80424" w:rsidP="00724AFD">
      <w:pPr>
        <w:rPr>
          <w:rFonts w:ascii="Aptos" w:hAnsi="Aptos"/>
          <w:b/>
          <w:sz w:val="24"/>
          <w:szCs w:val="24"/>
        </w:rPr>
      </w:pPr>
    </w:p>
    <w:p w14:paraId="1D1FF036" w14:textId="77777777" w:rsidR="00B80424" w:rsidRDefault="00B80424" w:rsidP="00724AFD">
      <w:pPr>
        <w:rPr>
          <w:rFonts w:ascii="Aptos" w:hAnsi="Aptos"/>
          <w:b/>
          <w:sz w:val="24"/>
          <w:szCs w:val="24"/>
        </w:rPr>
      </w:pPr>
    </w:p>
    <w:p w14:paraId="0A2617D8" w14:textId="77777777" w:rsidR="00B80424" w:rsidRDefault="00B80424" w:rsidP="00724AFD">
      <w:pPr>
        <w:rPr>
          <w:rFonts w:ascii="Aptos" w:hAnsi="Aptos"/>
          <w:b/>
          <w:sz w:val="24"/>
          <w:szCs w:val="24"/>
        </w:rPr>
      </w:pPr>
    </w:p>
    <w:p w14:paraId="6944653E" w14:textId="77777777" w:rsidR="00B80424" w:rsidRDefault="00B80424" w:rsidP="00724AFD">
      <w:pPr>
        <w:rPr>
          <w:rFonts w:ascii="Aptos" w:hAnsi="Aptos"/>
          <w:b/>
          <w:sz w:val="24"/>
          <w:szCs w:val="24"/>
        </w:rPr>
      </w:pPr>
    </w:p>
    <w:p w14:paraId="3D998D3F" w14:textId="77777777" w:rsidR="00B80424" w:rsidRDefault="00B80424" w:rsidP="00724AFD">
      <w:pPr>
        <w:rPr>
          <w:rFonts w:ascii="Aptos" w:hAnsi="Aptos"/>
          <w:b/>
          <w:sz w:val="24"/>
          <w:szCs w:val="24"/>
        </w:rPr>
      </w:pPr>
    </w:p>
    <w:p w14:paraId="310E2F6A" w14:textId="77777777" w:rsidR="00B80424" w:rsidRDefault="00B80424" w:rsidP="00724AFD">
      <w:pPr>
        <w:rPr>
          <w:rFonts w:ascii="Aptos" w:hAnsi="Aptos"/>
          <w:b/>
          <w:sz w:val="24"/>
          <w:szCs w:val="24"/>
        </w:rPr>
      </w:pPr>
    </w:p>
    <w:p w14:paraId="429F452A" w14:textId="77777777" w:rsidR="00B80424" w:rsidRDefault="00B80424" w:rsidP="00724AFD">
      <w:pPr>
        <w:rPr>
          <w:rFonts w:ascii="Aptos" w:hAnsi="Aptos"/>
          <w:b/>
          <w:sz w:val="24"/>
          <w:szCs w:val="24"/>
        </w:rPr>
      </w:pPr>
    </w:p>
    <w:p w14:paraId="288CAE3D" w14:textId="77777777" w:rsidR="00B80424" w:rsidRDefault="00B80424" w:rsidP="00724AFD">
      <w:pPr>
        <w:rPr>
          <w:rFonts w:ascii="Aptos" w:hAnsi="Aptos"/>
          <w:b/>
          <w:sz w:val="24"/>
          <w:szCs w:val="24"/>
        </w:rPr>
      </w:pPr>
    </w:p>
    <w:p w14:paraId="6CCF2BC0" w14:textId="67F8AAAE" w:rsidR="005B64C7" w:rsidRPr="009D7240" w:rsidRDefault="005B64C7" w:rsidP="00BE1686">
      <w:pPr>
        <w:pStyle w:val="Boldandblue"/>
        <w:spacing w:after="0"/>
        <w:jc w:val="both"/>
        <w:rPr>
          <w:rFonts w:ascii="Aptos" w:hAnsi="Aptos"/>
          <w:b w:val="0"/>
          <w:color w:val="auto"/>
          <w:sz w:val="24"/>
          <w:szCs w:val="24"/>
        </w:rPr>
      </w:pPr>
    </w:p>
    <w:p w14:paraId="62CE6181" w14:textId="597B7E81" w:rsidR="005B64C7" w:rsidRPr="009D7240" w:rsidRDefault="00BD26A4" w:rsidP="00BD26A4">
      <w:pPr>
        <w:pStyle w:val="Boldandblue"/>
        <w:pBdr>
          <w:top w:val="single" w:sz="4" w:space="1" w:color="auto"/>
          <w:left w:val="single" w:sz="4" w:space="4" w:color="auto"/>
          <w:bottom w:val="single" w:sz="4" w:space="1" w:color="auto"/>
          <w:right w:val="single" w:sz="4" w:space="4" w:color="auto"/>
        </w:pBdr>
        <w:shd w:val="clear" w:color="auto" w:fill="0B463D"/>
        <w:tabs>
          <w:tab w:val="center" w:pos="4535"/>
          <w:tab w:val="left" w:pos="7485"/>
        </w:tabs>
        <w:spacing w:after="0"/>
        <w:rPr>
          <w:rFonts w:ascii="Aptos" w:hAnsi="Aptos"/>
          <w:color w:val="8EFE9A"/>
          <w:sz w:val="24"/>
          <w:szCs w:val="24"/>
        </w:rPr>
      </w:pPr>
      <w:r w:rsidRPr="009D7240">
        <w:rPr>
          <w:rFonts w:ascii="Aptos" w:hAnsi="Aptos"/>
          <w:color w:val="8EFE9A"/>
          <w:sz w:val="24"/>
          <w:szCs w:val="24"/>
        </w:rPr>
        <w:tab/>
      </w:r>
      <w:r w:rsidR="005B64C7" w:rsidRPr="009D7240">
        <w:rPr>
          <w:rFonts w:ascii="Aptos" w:hAnsi="Aptos"/>
          <w:color w:val="8EFE9A"/>
          <w:sz w:val="24"/>
          <w:szCs w:val="24"/>
        </w:rPr>
        <w:t>PERSON SPECIFICATION</w:t>
      </w:r>
      <w:r w:rsidRPr="009D7240">
        <w:rPr>
          <w:rFonts w:ascii="Aptos" w:hAnsi="Aptos"/>
          <w:color w:val="8EFE9A"/>
          <w:sz w:val="24"/>
          <w:szCs w:val="24"/>
        </w:rPr>
        <w:tab/>
      </w:r>
    </w:p>
    <w:p w14:paraId="227F7C57" w14:textId="77777777" w:rsidR="00BD3F97" w:rsidRPr="009D7240" w:rsidRDefault="00BD3F97" w:rsidP="00560EA2">
      <w:pPr>
        <w:pStyle w:val="Boldandblue"/>
        <w:spacing w:after="0"/>
        <w:rPr>
          <w:rFonts w:ascii="Aptos" w:hAnsi="Aptos"/>
          <w:color w:val="auto"/>
          <w:sz w:val="24"/>
          <w:szCs w:val="24"/>
        </w:rPr>
      </w:pPr>
    </w:p>
    <w:p w14:paraId="0FD1CD5B" w14:textId="77777777" w:rsidR="0087331F" w:rsidRPr="009D7240" w:rsidRDefault="0087331F" w:rsidP="0087331F">
      <w:pPr>
        <w:spacing w:after="0"/>
        <w:jc w:val="center"/>
        <w:rPr>
          <w:rFonts w:ascii="Aptos" w:hAnsi="Aptos"/>
          <w:i/>
          <w:sz w:val="24"/>
          <w:szCs w:val="24"/>
        </w:rPr>
      </w:pPr>
      <w:r w:rsidRPr="009D7240">
        <w:rPr>
          <w:rFonts w:ascii="Aptos" w:hAnsi="Aptos"/>
          <w:i/>
          <w:sz w:val="24"/>
          <w:szCs w:val="24"/>
        </w:rPr>
        <w:t>All criteria are essential unless indicated as desirable (D).</w:t>
      </w:r>
    </w:p>
    <w:p w14:paraId="7EBFD4ED" w14:textId="77777777" w:rsidR="0087331F" w:rsidRPr="009D7240" w:rsidRDefault="0087331F" w:rsidP="00560EA2">
      <w:pPr>
        <w:pStyle w:val="Boldandblue"/>
        <w:spacing w:after="0"/>
        <w:rPr>
          <w:rFonts w:ascii="Aptos" w:hAnsi="Aptos"/>
          <w:color w:val="auto"/>
          <w:sz w:val="24"/>
          <w:szCs w:val="24"/>
        </w:rPr>
      </w:pPr>
    </w:p>
    <w:p w14:paraId="20588322" w14:textId="0C5CB9DF" w:rsidR="001362BC" w:rsidRPr="009D7240" w:rsidRDefault="001362BC" w:rsidP="0087331F">
      <w:pPr>
        <w:pStyle w:val="Bold"/>
        <w:spacing w:after="0"/>
        <w:rPr>
          <w:rFonts w:ascii="Aptos" w:hAnsi="Aptos"/>
          <w:sz w:val="24"/>
          <w:szCs w:val="24"/>
        </w:rPr>
      </w:pPr>
      <w:r w:rsidRPr="009D7240">
        <w:rPr>
          <w:rFonts w:ascii="Aptos" w:hAnsi="Aptos"/>
          <w:sz w:val="24"/>
          <w:szCs w:val="24"/>
        </w:rPr>
        <w:t>Job Title:</w:t>
      </w:r>
      <w:r w:rsidR="00512EBC" w:rsidRPr="009D7240">
        <w:rPr>
          <w:rFonts w:ascii="Aptos" w:hAnsi="Aptos"/>
          <w:sz w:val="24"/>
          <w:szCs w:val="24"/>
        </w:rPr>
        <w:tab/>
      </w:r>
      <w:r w:rsidR="00512EBC" w:rsidRPr="009D7240">
        <w:rPr>
          <w:rFonts w:ascii="Aptos" w:hAnsi="Aptos"/>
          <w:sz w:val="24"/>
          <w:szCs w:val="24"/>
        </w:rPr>
        <w:tab/>
      </w:r>
      <w:r w:rsidR="000234BF" w:rsidRPr="009D7240">
        <w:rPr>
          <w:rFonts w:ascii="Aptos" w:hAnsi="Aptos"/>
          <w:sz w:val="24"/>
          <w:szCs w:val="24"/>
        </w:rPr>
        <w:t xml:space="preserve">Principal Research and Evaluation Officer </w:t>
      </w:r>
      <w:r w:rsidR="00BE1686" w:rsidRPr="009D7240">
        <w:rPr>
          <w:rFonts w:ascii="Aptos" w:hAnsi="Aptos"/>
          <w:sz w:val="24"/>
          <w:szCs w:val="24"/>
        </w:rPr>
        <w:t>– CSA Centre</w:t>
      </w:r>
    </w:p>
    <w:p w14:paraId="7EAB6CB7" w14:textId="77777777" w:rsidR="0087331F" w:rsidRPr="009D7240" w:rsidRDefault="0087331F" w:rsidP="0087331F">
      <w:pPr>
        <w:pStyle w:val="Bold"/>
        <w:spacing w:after="0"/>
        <w:rPr>
          <w:rFonts w:ascii="Aptos" w:hAnsi="Aptos"/>
          <w:sz w:val="24"/>
          <w:szCs w:val="24"/>
        </w:rPr>
      </w:pPr>
    </w:p>
    <w:p w14:paraId="11769F9F" w14:textId="77777777" w:rsidR="001362BC" w:rsidRPr="009D7240" w:rsidRDefault="00B83A48" w:rsidP="00B83A48">
      <w:pPr>
        <w:spacing w:after="0"/>
        <w:rPr>
          <w:rFonts w:ascii="Aptos" w:hAnsi="Aptos"/>
          <w:i/>
          <w:sz w:val="24"/>
          <w:szCs w:val="24"/>
        </w:rPr>
      </w:pPr>
      <w:r w:rsidRPr="009D7240">
        <w:rPr>
          <w:rFonts w:ascii="Aptos" w:hAnsi="Aptos"/>
          <w:b/>
          <w:sz w:val="24"/>
          <w:szCs w:val="24"/>
        </w:rPr>
        <w:t>Please note:</w:t>
      </w:r>
      <w:r w:rsidR="00114A6E" w:rsidRPr="009D7240">
        <w:rPr>
          <w:rFonts w:ascii="Aptos" w:hAnsi="Aptos"/>
          <w:b/>
          <w:sz w:val="24"/>
          <w:szCs w:val="24"/>
        </w:rPr>
        <w:t xml:space="preserve"> </w:t>
      </w:r>
      <w:r w:rsidR="001362BC" w:rsidRPr="009D7240">
        <w:rPr>
          <w:rFonts w:ascii="Aptos" w:hAnsi="Aptos"/>
          <w:sz w:val="24"/>
          <w:szCs w:val="24"/>
        </w:rPr>
        <w:t>Applicants must demonstrate in their application form that they currently use the skills outlined below or have used them previously in employment, education, training, volunteering etc.</w:t>
      </w:r>
    </w:p>
    <w:p w14:paraId="0ED6430C" w14:textId="77777777" w:rsidR="0087331F" w:rsidRPr="009D7240" w:rsidRDefault="0087331F" w:rsidP="0087331F">
      <w:pPr>
        <w:spacing w:after="0"/>
        <w:rPr>
          <w:rFonts w:ascii="Aptos" w:hAnsi="Aptos"/>
          <w:b/>
          <w:sz w:val="24"/>
          <w:szCs w:val="24"/>
        </w:rPr>
      </w:pPr>
    </w:p>
    <w:p w14:paraId="4CD6E43F" w14:textId="77777777" w:rsidR="001362BC" w:rsidRPr="009D7240" w:rsidRDefault="0087331F" w:rsidP="0087331F">
      <w:pPr>
        <w:spacing w:after="0"/>
        <w:rPr>
          <w:rFonts w:ascii="Aptos" w:hAnsi="Aptos"/>
          <w:b/>
          <w:sz w:val="24"/>
          <w:szCs w:val="24"/>
        </w:rPr>
      </w:pPr>
      <w:r w:rsidRPr="009D7240">
        <w:rPr>
          <w:rFonts w:ascii="Aptos" w:hAnsi="Aptos"/>
          <w:b/>
          <w:sz w:val="24"/>
          <w:szCs w:val="24"/>
        </w:rPr>
        <w:t>Education/Knowledge</w:t>
      </w:r>
    </w:p>
    <w:p w14:paraId="1BDE6887" w14:textId="77777777" w:rsidR="001A22ED" w:rsidRPr="009D7240" w:rsidRDefault="001A22ED" w:rsidP="001A22ED">
      <w:pPr>
        <w:pStyle w:val="ListParagraph"/>
        <w:widowControl w:val="0"/>
        <w:numPr>
          <w:ilvl w:val="0"/>
          <w:numId w:val="21"/>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sz w:val="24"/>
          <w:szCs w:val="24"/>
        </w:rPr>
        <w:t>Educated</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to</w:t>
      </w:r>
      <w:r w:rsidRPr="009D7240">
        <w:rPr>
          <w:rFonts w:ascii="Aptos" w:eastAsia="Verdana" w:hAnsi="Aptos" w:cstheme="minorHAnsi"/>
          <w:spacing w:val="-2"/>
          <w:sz w:val="24"/>
          <w:szCs w:val="24"/>
        </w:rPr>
        <w:t xml:space="preserve"> </w:t>
      </w:r>
      <w:proofErr w:type="gramStart"/>
      <w:r w:rsidRPr="009D7240">
        <w:rPr>
          <w:rFonts w:ascii="Aptos" w:eastAsia="Verdana" w:hAnsi="Aptos" w:cstheme="minorHAnsi"/>
          <w:sz w:val="24"/>
          <w:szCs w:val="24"/>
        </w:rPr>
        <w:t>Masters</w:t>
      </w:r>
      <w:proofErr w:type="gramEnd"/>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level</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or</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equivalent</w:t>
      </w:r>
      <w:r w:rsidRPr="009D7240">
        <w:rPr>
          <w:rFonts w:ascii="Aptos" w:eastAsia="Verdana" w:hAnsi="Aptos" w:cstheme="minorHAnsi"/>
          <w:spacing w:val="-11"/>
          <w:sz w:val="24"/>
          <w:szCs w:val="24"/>
        </w:rPr>
        <w:t xml:space="preserve"> </w:t>
      </w:r>
      <w:r w:rsidRPr="009D7240">
        <w:rPr>
          <w:rFonts w:ascii="Aptos" w:eastAsia="Verdana" w:hAnsi="Aptos" w:cstheme="minorHAnsi"/>
          <w:sz w:val="24"/>
          <w:szCs w:val="24"/>
        </w:rPr>
        <w:t>professional</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qualification/knowledge.</w:t>
      </w:r>
    </w:p>
    <w:p w14:paraId="3E5CC940" w14:textId="7A1B94DC" w:rsidR="001A22ED" w:rsidRPr="009D7240" w:rsidRDefault="001A1EDF" w:rsidP="001A22ED">
      <w:pPr>
        <w:pStyle w:val="ListParagraph"/>
        <w:widowControl w:val="0"/>
        <w:numPr>
          <w:ilvl w:val="0"/>
          <w:numId w:val="21"/>
        </w:numPr>
        <w:tabs>
          <w:tab w:val="left" w:pos="460"/>
        </w:tabs>
        <w:spacing w:after="0" w:line="240" w:lineRule="auto"/>
        <w:ind w:right="165"/>
        <w:rPr>
          <w:rFonts w:ascii="Aptos" w:eastAsia="Verdana" w:hAnsi="Aptos" w:cstheme="minorHAnsi"/>
          <w:sz w:val="24"/>
          <w:szCs w:val="24"/>
        </w:rPr>
      </w:pPr>
      <w:r w:rsidRPr="009D7240">
        <w:rPr>
          <w:rFonts w:ascii="Aptos" w:eastAsia="Verdana" w:hAnsi="Aptos" w:cstheme="minorHAnsi"/>
          <w:sz w:val="24"/>
          <w:szCs w:val="24"/>
        </w:rPr>
        <w:t>Knowledge of c</w:t>
      </w:r>
      <w:r w:rsidR="001A22ED" w:rsidRPr="009D7240">
        <w:rPr>
          <w:rFonts w:ascii="Aptos" w:eastAsia="Verdana" w:hAnsi="Aptos" w:cstheme="minorHAnsi"/>
          <w:sz w:val="24"/>
          <w:szCs w:val="24"/>
        </w:rPr>
        <w:t>urrent</w:t>
      </w:r>
      <w:r w:rsidR="001A22ED" w:rsidRPr="009D7240">
        <w:rPr>
          <w:rFonts w:ascii="Aptos" w:eastAsia="Verdana" w:hAnsi="Aptos" w:cstheme="minorHAnsi"/>
          <w:spacing w:val="-6"/>
          <w:sz w:val="24"/>
          <w:szCs w:val="24"/>
        </w:rPr>
        <w:t xml:space="preserve"> </w:t>
      </w:r>
      <w:r w:rsidR="001A22ED" w:rsidRPr="009D7240">
        <w:rPr>
          <w:rFonts w:ascii="Aptos" w:eastAsia="Verdana" w:hAnsi="Aptos" w:cstheme="minorHAnsi"/>
          <w:sz w:val="24"/>
          <w:szCs w:val="24"/>
        </w:rPr>
        <w:t>legislative,</w:t>
      </w:r>
      <w:r w:rsidR="001A22ED" w:rsidRPr="009D7240">
        <w:rPr>
          <w:rFonts w:ascii="Aptos" w:eastAsia="Verdana" w:hAnsi="Aptos" w:cstheme="minorHAnsi"/>
          <w:spacing w:val="-8"/>
          <w:sz w:val="24"/>
          <w:szCs w:val="24"/>
        </w:rPr>
        <w:t xml:space="preserve"> </w:t>
      </w:r>
      <w:r w:rsidR="001A22ED" w:rsidRPr="009D7240">
        <w:rPr>
          <w:rFonts w:ascii="Aptos" w:eastAsia="Verdana" w:hAnsi="Aptos" w:cstheme="minorHAnsi"/>
          <w:sz w:val="24"/>
          <w:szCs w:val="24"/>
        </w:rPr>
        <w:t>policy</w:t>
      </w:r>
      <w:r w:rsidR="001A22ED" w:rsidRPr="009D7240">
        <w:rPr>
          <w:rFonts w:ascii="Aptos" w:eastAsia="Verdana" w:hAnsi="Aptos" w:cstheme="minorHAnsi"/>
          <w:spacing w:val="-2"/>
          <w:sz w:val="24"/>
          <w:szCs w:val="24"/>
        </w:rPr>
        <w:t xml:space="preserve"> </w:t>
      </w:r>
      <w:r w:rsidR="001A22ED" w:rsidRPr="009D7240">
        <w:rPr>
          <w:rFonts w:ascii="Aptos" w:eastAsia="Verdana" w:hAnsi="Aptos" w:cstheme="minorHAnsi"/>
          <w:sz w:val="24"/>
          <w:szCs w:val="24"/>
        </w:rPr>
        <w:t>and</w:t>
      </w:r>
      <w:r w:rsidR="001A22ED" w:rsidRPr="009D7240">
        <w:rPr>
          <w:rFonts w:ascii="Aptos" w:eastAsia="Verdana" w:hAnsi="Aptos" w:cstheme="minorHAnsi"/>
          <w:spacing w:val="-3"/>
          <w:sz w:val="24"/>
          <w:szCs w:val="24"/>
        </w:rPr>
        <w:t xml:space="preserve"> </w:t>
      </w:r>
      <w:r w:rsidR="001A22ED" w:rsidRPr="009D7240">
        <w:rPr>
          <w:rFonts w:ascii="Aptos" w:eastAsia="Verdana" w:hAnsi="Aptos" w:cstheme="minorHAnsi"/>
          <w:sz w:val="24"/>
          <w:szCs w:val="24"/>
        </w:rPr>
        <w:t>practice</w:t>
      </w:r>
      <w:r w:rsidR="001A22ED" w:rsidRPr="009D7240">
        <w:rPr>
          <w:rFonts w:ascii="Aptos" w:eastAsia="Verdana" w:hAnsi="Aptos" w:cstheme="minorHAnsi"/>
          <w:spacing w:val="-6"/>
          <w:sz w:val="24"/>
          <w:szCs w:val="24"/>
        </w:rPr>
        <w:t xml:space="preserve"> </w:t>
      </w:r>
      <w:r w:rsidR="001A22ED" w:rsidRPr="009D7240">
        <w:rPr>
          <w:rFonts w:ascii="Aptos" w:eastAsia="Verdana" w:hAnsi="Aptos" w:cstheme="minorHAnsi"/>
          <w:sz w:val="24"/>
          <w:szCs w:val="24"/>
        </w:rPr>
        <w:t>developments</w:t>
      </w:r>
      <w:r w:rsidR="001A22ED" w:rsidRPr="009D7240">
        <w:rPr>
          <w:rFonts w:ascii="Aptos" w:eastAsia="Verdana" w:hAnsi="Aptos" w:cstheme="minorHAnsi"/>
          <w:spacing w:val="-15"/>
          <w:sz w:val="24"/>
          <w:szCs w:val="24"/>
        </w:rPr>
        <w:t xml:space="preserve"> </w:t>
      </w:r>
      <w:r w:rsidR="001A22ED" w:rsidRPr="009D7240">
        <w:rPr>
          <w:rFonts w:ascii="Aptos" w:eastAsia="Verdana" w:hAnsi="Aptos" w:cstheme="minorHAnsi"/>
          <w:sz w:val="24"/>
          <w:szCs w:val="24"/>
        </w:rPr>
        <w:t>and</w:t>
      </w:r>
      <w:r w:rsidR="001A22ED" w:rsidRPr="009D7240">
        <w:rPr>
          <w:rFonts w:ascii="Aptos" w:eastAsia="Verdana" w:hAnsi="Aptos" w:cstheme="minorHAnsi"/>
          <w:spacing w:val="-4"/>
          <w:sz w:val="24"/>
          <w:szCs w:val="24"/>
        </w:rPr>
        <w:t xml:space="preserve"> </w:t>
      </w:r>
      <w:r w:rsidR="001A22ED" w:rsidRPr="009D7240">
        <w:rPr>
          <w:rFonts w:ascii="Aptos" w:eastAsia="Verdana" w:hAnsi="Aptos" w:cstheme="minorHAnsi"/>
          <w:sz w:val="24"/>
          <w:szCs w:val="24"/>
        </w:rPr>
        <w:t>key</w:t>
      </w:r>
      <w:r w:rsidR="001A22ED" w:rsidRPr="009D7240">
        <w:rPr>
          <w:rFonts w:ascii="Aptos" w:eastAsia="Verdana" w:hAnsi="Aptos" w:cstheme="minorHAnsi"/>
          <w:spacing w:val="-4"/>
          <w:sz w:val="24"/>
          <w:szCs w:val="24"/>
        </w:rPr>
        <w:t xml:space="preserve"> </w:t>
      </w:r>
      <w:r w:rsidR="001A22ED" w:rsidRPr="009D7240">
        <w:rPr>
          <w:rFonts w:ascii="Aptos" w:eastAsia="Verdana" w:hAnsi="Aptos" w:cstheme="minorHAnsi"/>
          <w:sz w:val="24"/>
          <w:szCs w:val="24"/>
        </w:rPr>
        <w:t>research</w:t>
      </w:r>
      <w:r w:rsidR="001A22ED" w:rsidRPr="009D7240">
        <w:rPr>
          <w:rFonts w:ascii="Aptos" w:eastAsia="Verdana" w:hAnsi="Aptos" w:cstheme="minorHAnsi"/>
          <w:spacing w:val="-9"/>
          <w:sz w:val="24"/>
          <w:szCs w:val="24"/>
        </w:rPr>
        <w:t xml:space="preserve"> </w:t>
      </w:r>
      <w:r w:rsidR="001A22ED" w:rsidRPr="009D7240">
        <w:rPr>
          <w:rFonts w:ascii="Aptos" w:eastAsia="Verdana" w:hAnsi="Aptos" w:cstheme="minorHAnsi"/>
          <w:sz w:val="24"/>
          <w:szCs w:val="24"/>
        </w:rPr>
        <w:t>issues and</w:t>
      </w:r>
      <w:r w:rsidR="001A22ED" w:rsidRPr="009D7240">
        <w:rPr>
          <w:rFonts w:ascii="Aptos" w:eastAsia="Verdana" w:hAnsi="Aptos" w:cstheme="minorHAnsi"/>
          <w:spacing w:val="-3"/>
          <w:sz w:val="24"/>
          <w:szCs w:val="24"/>
        </w:rPr>
        <w:t xml:space="preserve"> </w:t>
      </w:r>
      <w:r w:rsidR="001A22ED" w:rsidRPr="009D7240">
        <w:rPr>
          <w:rFonts w:ascii="Aptos" w:eastAsia="Verdana" w:hAnsi="Aptos" w:cstheme="minorHAnsi"/>
          <w:sz w:val="24"/>
          <w:szCs w:val="24"/>
        </w:rPr>
        <w:t>findings in relation</w:t>
      </w:r>
      <w:r w:rsidR="001A22ED" w:rsidRPr="009D7240">
        <w:rPr>
          <w:rFonts w:ascii="Aptos" w:eastAsia="Verdana" w:hAnsi="Aptos" w:cstheme="minorHAnsi"/>
          <w:spacing w:val="-8"/>
          <w:sz w:val="24"/>
          <w:szCs w:val="24"/>
        </w:rPr>
        <w:t xml:space="preserve"> </w:t>
      </w:r>
      <w:r w:rsidR="001A22ED" w:rsidRPr="009D7240">
        <w:rPr>
          <w:rFonts w:ascii="Aptos" w:eastAsia="Verdana" w:hAnsi="Aptos" w:cstheme="minorHAnsi"/>
          <w:sz w:val="24"/>
          <w:szCs w:val="24"/>
        </w:rPr>
        <w:t>to</w:t>
      </w:r>
      <w:r w:rsidR="001A22ED" w:rsidRPr="009D7240">
        <w:rPr>
          <w:rFonts w:ascii="Aptos" w:eastAsia="Verdana" w:hAnsi="Aptos" w:cstheme="minorHAnsi"/>
          <w:spacing w:val="-2"/>
          <w:sz w:val="24"/>
          <w:szCs w:val="24"/>
        </w:rPr>
        <w:t xml:space="preserve"> </w:t>
      </w:r>
      <w:r w:rsidR="001A22ED" w:rsidRPr="009D7240">
        <w:rPr>
          <w:rFonts w:ascii="Aptos" w:eastAsia="Verdana" w:hAnsi="Aptos" w:cstheme="minorHAnsi"/>
          <w:sz w:val="24"/>
          <w:szCs w:val="24"/>
        </w:rPr>
        <w:t>child sexual</w:t>
      </w:r>
      <w:r w:rsidR="001A22ED" w:rsidRPr="009D7240">
        <w:rPr>
          <w:rFonts w:ascii="Aptos" w:eastAsia="Verdana" w:hAnsi="Aptos" w:cstheme="minorHAnsi"/>
          <w:spacing w:val="-6"/>
          <w:sz w:val="24"/>
          <w:szCs w:val="24"/>
        </w:rPr>
        <w:t xml:space="preserve"> </w:t>
      </w:r>
      <w:r w:rsidR="001A22ED" w:rsidRPr="009D7240">
        <w:rPr>
          <w:rFonts w:ascii="Aptos" w:eastAsia="Verdana" w:hAnsi="Aptos" w:cstheme="minorHAnsi"/>
          <w:sz w:val="24"/>
          <w:szCs w:val="24"/>
        </w:rPr>
        <w:t>abuse</w:t>
      </w:r>
    </w:p>
    <w:p w14:paraId="08A17DA9" w14:textId="0F2AA5E9" w:rsidR="001A22ED" w:rsidRPr="009D7240" w:rsidRDefault="001A1EDF" w:rsidP="001A22ED">
      <w:pPr>
        <w:pStyle w:val="ListParagraph"/>
        <w:widowControl w:val="0"/>
        <w:numPr>
          <w:ilvl w:val="0"/>
          <w:numId w:val="21"/>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sz w:val="24"/>
          <w:szCs w:val="24"/>
        </w:rPr>
        <w:t>Strong understanding of a w</w:t>
      </w:r>
      <w:r w:rsidR="001A22ED" w:rsidRPr="009D7240">
        <w:rPr>
          <w:rFonts w:ascii="Aptos" w:eastAsia="Verdana" w:hAnsi="Aptos" w:cstheme="minorHAnsi"/>
          <w:sz w:val="24"/>
          <w:szCs w:val="24"/>
        </w:rPr>
        <w:t>ide</w:t>
      </w:r>
      <w:r w:rsidR="001A22ED" w:rsidRPr="009D7240">
        <w:rPr>
          <w:rFonts w:ascii="Aptos" w:eastAsia="Verdana" w:hAnsi="Aptos" w:cstheme="minorHAnsi"/>
          <w:spacing w:val="-3"/>
          <w:sz w:val="24"/>
          <w:szCs w:val="24"/>
        </w:rPr>
        <w:t xml:space="preserve"> </w:t>
      </w:r>
      <w:r w:rsidR="001A22ED" w:rsidRPr="009D7240">
        <w:rPr>
          <w:rFonts w:ascii="Aptos" w:eastAsia="Verdana" w:hAnsi="Aptos" w:cstheme="minorHAnsi"/>
          <w:sz w:val="24"/>
          <w:szCs w:val="24"/>
        </w:rPr>
        <w:t>range</w:t>
      </w:r>
      <w:r w:rsidR="001A22ED" w:rsidRPr="009D7240">
        <w:rPr>
          <w:rFonts w:ascii="Aptos" w:eastAsia="Verdana" w:hAnsi="Aptos" w:cstheme="minorHAnsi"/>
          <w:spacing w:val="-6"/>
          <w:sz w:val="24"/>
          <w:szCs w:val="24"/>
        </w:rPr>
        <w:t xml:space="preserve"> </w:t>
      </w:r>
      <w:r w:rsidR="001A22ED" w:rsidRPr="009D7240">
        <w:rPr>
          <w:rFonts w:ascii="Aptos" w:eastAsia="Verdana" w:hAnsi="Aptos" w:cstheme="minorHAnsi"/>
          <w:sz w:val="24"/>
          <w:szCs w:val="24"/>
        </w:rPr>
        <w:t>of</w:t>
      </w:r>
      <w:r w:rsidR="001A22ED" w:rsidRPr="009D7240">
        <w:rPr>
          <w:rFonts w:ascii="Aptos" w:eastAsia="Verdana" w:hAnsi="Aptos" w:cstheme="minorHAnsi"/>
          <w:spacing w:val="-2"/>
          <w:sz w:val="24"/>
          <w:szCs w:val="24"/>
        </w:rPr>
        <w:t xml:space="preserve"> </w:t>
      </w:r>
      <w:r w:rsidR="001A22ED" w:rsidRPr="009D7240">
        <w:rPr>
          <w:rFonts w:ascii="Aptos" w:eastAsia="Verdana" w:hAnsi="Aptos" w:cstheme="minorHAnsi"/>
          <w:sz w:val="24"/>
          <w:szCs w:val="24"/>
        </w:rPr>
        <w:t>qualitative</w:t>
      </w:r>
      <w:r w:rsidR="001A22ED" w:rsidRPr="009D7240">
        <w:rPr>
          <w:rFonts w:ascii="Aptos" w:eastAsia="Verdana" w:hAnsi="Aptos" w:cstheme="minorHAnsi"/>
          <w:spacing w:val="-5"/>
          <w:sz w:val="24"/>
          <w:szCs w:val="24"/>
        </w:rPr>
        <w:t xml:space="preserve"> </w:t>
      </w:r>
      <w:r w:rsidR="001A22ED" w:rsidRPr="009D7240">
        <w:rPr>
          <w:rFonts w:ascii="Aptos" w:eastAsia="Verdana" w:hAnsi="Aptos" w:cstheme="minorHAnsi"/>
          <w:sz w:val="24"/>
          <w:szCs w:val="24"/>
        </w:rPr>
        <w:t>and</w:t>
      </w:r>
      <w:r w:rsidR="001A22ED" w:rsidRPr="009D7240">
        <w:rPr>
          <w:rFonts w:ascii="Aptos" w:eastAsia="Verdana" w:hAnsi="Aptos" w:cstheme="minorHAnsi"/>
          <w:spacing w:val="-4"/>
          <w:sz w:val="24"/>
          <w:szCs w:val="24"/>
        </w:rPr>
        <w:t xml:space="preserve"> </w:t>
      </w:r>
      <w:r w:rsidR="001A22ED" w:rsidRPr="009D7240">
        <w:rPr>
          <w:rFonts w:ascii="Aptos" w:eastAsia="Verdana" w:hAnsi="Aptos" w:cstheme="minorHAnsi"/>
          <w:sz w:val="24"/>
          <w:szCs w:val="24"/>
        </w:rPr>
        <w:t>quantitative</w:t>
      </w:r>
      <w:r w:rsidR="001A22ED" w:rsidRPr="009D7240">
        <w:rPr>
          <w:rFonts w:ascii="Aptos" w:eastAsia="Verdana" w:hAnsi="Aptos" w:cstheme="minorHAnsi"/>
          <w:spacing w:val="-13"/>
          <w:sz w:val="24"/>
          <w:szCs w:val="24"/>
        </w:rPr>
        <w:t xml:space="preserve"> </w:t>
      </w:r>
      <w:r w:rsidR="001A22ED" w:rsidRPr="009D7240">
        <w:rPr>
          <w:rFonts w:ascii="Aptos" w:eastAsia="Verdana" w:hAnsi="Aptos" w:cstheme="minorHAnsi"/>
          <w:sz w:val="24"/>
          <w:szCs w:val="24"/>
        </w:rPr>
        <w:t>research</w:t>
      </w:r>
      <w:r w:rsidR="001A22ED" w:rsidRPr="009D7240">
        <w:rPr>
          <w:rFonts w:ascii="Aptos" w:eastAsia="Verdana" w:hAnsi="Aptos" w:cstheme="minorHAnsi"/>
          <w:spacing w:val="-9"/>
          <w:sz w:val="24"/>
          <w:szCs w:val="24"/>
        </w:rPr>
        <w:t xml:space="preserve"> </w:t>
      </w:r>
      <w:r w:rsidR="001A22ED" w:rsidRPr="009D7240">
        <w:rPr>
          <w:rFonts w:ascii="Aptos" w:eastAsia="Verdana" w:hAnsi="Aptos" w:cstheme="minorHAnsi"/>
          <w:sz w:val="24"/>
          <w:szCs w:val="24"/>
        </w:rPr>
        <w:t>and</w:t>
      </w:r>
      <w:r w:rsidR="001A22ED" w:rsidRPr="009D7240">
        <w:rPr>
          <w:rFonts w:ascii="Aptos" w:eastAsia="Verdana" w:hAnsi="Aptos" w:cstheme="minorHAnsi"/>
          <w:spacing w:val="-4"/>
          <w:sz w:val="24"/>
          <w:szCs w:val="24"/>
        </w:rPr>
        <w:t xml:space="preserve"> </w:t>
      </w:r>
      <w:r w:rsidR="001A22ED" w:rsidRPr="009D7240">
        <w:rPr>
          <w:rFonts w:ascii="Aptos" w:eastAsia="Verdana" w:hAnsi="Aptos" w:cstheme="minorHAnsi"/>
          <w:sz w:val="24"/>
          <w:szCs w:val="24"/>
        </w:rPr>
        <w:t>evaluation</w:t>
      </w:r>
      <w:r w:rsidR="001A22ED" w:rsidRPr="009D7240">
        <w:rPr>
          <w:rFonts w:ascii="Aptos" w:eastAsia="Verdana" w:hAnsi="Aptos" w:cstheme="minorHAnsi"/>
          <w:spacing w:val="-9"/>
          <w:sz w:val="24"/>
          <w:szCs w:val="24"/>
        </w:rPr>
        <w:t xml:space="preserve"> </w:t>
      </w:r>
      <w:r w:rsidR="001A22ED" w:rsidRPr="009D7240">
        <w:rPr>
          <w:rFonts w:ascii="Aptos" w:eastAsia="Verdana" w:hAnsi="Aptos" w:cstheme="minorHAnsi"/>
          <w:sz w:val="24"/>
          <w:szCs w:val="24"/>
        </w:rPr>
        <w:t>skills.</w:t>
      </w:r>
    </w:p>
    <w:p w14:paraId="365E74F7" w14:textId="77777777" w:rsidR="001A22ED" w:rsidRPr="009D7240" w:rsidRDefault="001A22ED" w:rsidP="001A22ED">
      <w:pPr>
        <w:pStyle w:val="ListParagraph"/>
        <w:widowControl w:val="0"/>
        <w:numPr>
          <w:ilvl w:val="0"/>
          <w:numId w:val="21"/>
        </w:numPr>
        <w:tabs>
          <w:tab w:val="left" w:pos="460"/>
        </w:tabs>
        <w:spacing w:after="0" w:line="240" w:lineRule="auto"/>
        <w:ind w:right="711"/>
        <w:rPr>
          <w:rFonts w:ascii="Aptos" w:eastAsia="Verdana" w:hAnsi="Aptos" w:cstheme="minorHAnsi"/>
          <w:sz w:val="24"/>
          <w:szCs w:val="24"/>
        </w:rPr>
      </w:pPr>
      <w:r w:rsidRPr="009D7240">
        <w:rPr>
          <w:rFonts w:ascii="Aptos" w:eastAsia="Verdana" w:hAnsi="Aptos" w:cstheme="minorHAnsi"/>
          <w:sz w:val="24"/>
          <w:szCs w:val="24"/>
        </w:rPr>
        <w:t>Excellent</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understanding</w:t>
      </w:r>
      <w:r w:rsidRPr="009D7240">
        <w:rPr>
          <w:rFonts w:ascii="Aptos" w:eastAsia="Verdana" w:hAnsi="Aptos" w:cstheme="minorHAnsi"/>
          <w:spacing w:val="-16"/>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governmental</w:t>
      </w:r>
      <w:r w:rsidRPr="009D7240">
        <w:rPr>
          <w:rFonts w:ascii="Aptos" w:eastAsia="Verdana" w:hAnsi="Aptos" w:cstheme="minorHAnsi"/>
          <w:spacing w:val="-15"/>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public sector</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landscapes, including charity</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sector;</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health</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social care</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sectors;</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children’s</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services;</w:t>
      </w:r>
      <w:r w:rsidRPr="009D7240">
        <w:rPr>
          <w:rFonts w:ascii="Aptos" w:eastAsia="Verdana" w:hAnsi="Aptos" w:cstheme="minorHAnsi"/>
          <w:spacing w:val="-10"/>
          <w:sz w:val="24"/>
          <w:szCs w:val="24"/>
        </w:rPr>
        <w:t xml:space="preserve"> </w:t>
      </w:r>
      <w:r w:rsidRPr="009D7240">
        <w:rPr>
          <w:rFonts w:ascii="Aptos" w:eastAsia="Verdana" w:hAnsi="Aptos" w:cstheme="minorHAnsi"/>
          <w:sz w:val="24"/>
          <w:szCs w:val="24"/>
        </w:rPr>
        <w:t>police.</w:t>
      </w:r>
    </w:p>
    <w:p w14:paraId="60BA06E3" w14:textId="722B9FC0" w:rsidR="001A22ED" w:rsidRPr="009D7240" w:rsidRDefault="00223504" w:rsidP="001A22ED">
      <w:pPr>
        <w:pStyle w:val="ListParagraph"/>
        <w:widowControl w:val="0"/>
        <w:numPr>
          <w:ilvl w:val="0"/>
          <w:numId w:val="21"/>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sz w:val="24"/>
          <w:szCs w:val="24"/>
        </w:rPr>
        <w:t>Understanding of e</w:t>
      </w:r>
      <w:r w:rsidR="001A22ED" w:rsidRPr="009D7240">
        <w:rPr>
          <w:rFonts w:ascii="Aptos" w:eastAsia="Verdana" w:hAnsi="Aptos" w:cstheme="minorHAnsi"/>
          <w:sz w:val="24"/>
          <w:szCs w:val="24"/>
        </w:rPr>
        <w:t>qual</w:t>
      </w:r>
      <w:r w:rsidR="001A22ED" w:rsidRPr="009D7240">
        <w:rPr>
          <w:rFonts w:ascii="Aptos" w:eastAsia="Verdana" w:hAnsi="Aptos" w:cstheme="minorHAnsi"/>
          <w:spacing w:val="-4"/>
          <w:sz w:val="24"/>
          <w:szCs w:val="24"/>
        </w:rPr>
        <w:t xml:space="preserve"> </w:t>
      </w:r>
      <w:r w:rsidR="001A22ED" w:rsidRPr="009D7240">
        <w:rPr>
          <w:rFonts w:ascii="Aptos" w:eastAsia="Verdana" w:hAnsi="Aptos" w:cstheme="minorHAnsi"/>
          <w:sz w:val="24"/>
          <w:szCs w:val="24"/>
        </w:rPr>
        <w:t>opportunities</w:t>
      </w:r>
      <w:r w:rsidR="001A22ED" w:rsidRPr="009D7240">
        <w:rPr>
          <w:rFonts w:ascii="Aptos" w:eastAsia="Verdana" w:hAnsi="Aptos" w:cstheme="minorHAnsi"/>
          <w:spacing w:val="-10"/>
          <w:sz w:val="24"/>
          <w:szCs w:val="24"/>
        </w:rPr>
        <w:t xml:space="preserve"> </w:t>
      </w:r>
      <w:r w:rsidR="001A22ED" w:rsidRPr="009D7240">
        <w:rPr>
          <w:rFonts w:ascii="Aptos" w:eastAsia="Verdana" w:hAnsi="Aptos" w:cstheme="minorHAnsi"/>
          <w:sz w:val="24"/>
          <w:szCs w:val="24"/>
        </w:rPr>
        <w:t>policies</w:t>
      </w:r>
      <w:r w:rsidR="001A22ED" w:rsidRPr="009D7240">
        <w:rPr>
          <w:rFonts w:ascii="Aptos" w:eastAsia="Verdana" w:hAnsi="Aptos" w:cstheme="minorHAnsi"/>
          <w:spacing w:val="-2"/>
          <w:sz w:val="24"/>
          <w:szCs w:val="24"/>
        </w:rPr>
        <w:t xml:space="preserve"> </w:t>
      </w:r>
      <w:r w:rsidR="001A22ED" w:rsidRPr="009D7240">
        <w:rPr>
          <w:rFonts w:ascii="Aptos" w:eastAsia="Verdana" w:hAnsi="Aptos" w:cstheme="minorHAnsi"/>
          <w:sz w:val="24"/>
          <w:szCs w:val="24"/>
        </w:rPr>
        <w:t>and</w:t>
      </w:r>
      <w:r w:rsidR="001A22ED" w:rsidRPr="009D7240">
        <w:rPr>
          <w:rFonts w:ascii="Aptos" w:eastAsia="Verdana" w:hAnsi="Aptos" w:cstheme="minorHAnsi"/>
          <w:spacing w:val="-3"/>
          <w:sz w:val="24"/>
          <w:szCs w:val="24"/>
        </w:rPr>
        <w:t xml:space="preserve"> </w:t>
      </w:r>
      <w:r w:rsidR="001A22ED" w:rsidRPr="009D7240">
        <w:rPr>
          <w:rFonts w:ascii="Aptos" w:eastAsia="Verdana" w:hAnsi="Aptos" w:cstheme="minorHAnsi"/>
          <w:sz w:val="24"/>
          <w:szCs w:val="24"/>
        </w:rPr>
        <w:t>their</w:t>
      </w:r>
      <w:r w:rsidR="001A22ED" w:rsidRPr="009D7240">
        <w:rPr>
          <w:rFonts w:ascii="Aptos" w:eastAsia="Verdana" w:hAnsi="Aptos" w:cstheme="minorHAnsi"/>
          <w:spacing w:val="-5"/>
          <w:sz w:val="24"/>
          <w:szCs w:val="24"/>
        </w:rPr>
        <w:t xml:space="preserve"> </w:t>
      </w:r>
      <w:r w:rsidR="001A22ED" w:rsidRPr="009D7240">
        <w:rPr>
          <w:rFonts w:ascii="Aptos" w:eastAsia="Verdana" w:hAnsi="Aptos" w:cstheme="minorHAnsi"/>
          <w:sz w:val="24"/>
          <w:szCs w:val="24"/>
        </w:rPr>
        <w:t>application</w:t>
      </w:r>
    </w:p>
    <w:p w14:paraId="5BA72687" w14:textId="0E9C8D3A" w:rsidR="001A22ED" w:rsidRPr="009D7240" w:rsidRDefault="00223504" w:rsidP="001A22ED">
      <w:pPr>
        <w:pStyle w:val="ListParagraph"/>
        <w:widowControl w:val="0"/>
        <w:numPr>
          <w:ilvl w:val="0"/>
          <w:numId w:val="21"/>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position w:val="-1"/>
          <w:sz w:val="24"/>
          <w:szCs w:val="24"/>
        </w:rPr>
        <w:t>Understanding of c</w:t>
      </w:r>
      <w:r w:rsidR="001A22ED" w:rsidRPr="009D7240">
        <w:rPr>
          <w:rFonts w:ascii="Aptos" w:eastAsia="Verdana" w:hAnsi="Aptos" w:cstheme="minorHAnsi"/>
          <w:position w:val="-1"/>
          <w:sz w:val="24"/>
          <w:szCs w:val="24"/>
        </w:rPr>
        <w:t>hild</w:t>
      </w:r>
      <w:r w:rsidR="001A22ED" w:rsidRPr="009D7240">
        <w:rPr>
          <w:rFonts w:ascii="Aptos" w:eastAsia="Verdana" w:hAnsi="Aptos" w:cstheme="minorHAnsi"/>
          <w:spacing w:val="-1"/>
          <w:position w:val="-1"/>
          <w:sz w:val="24"/>
          <w:szCs w:val="24"/>
        </w:rPr>
        <w:t xml:space="preserve"> </w:t>
      </w:r>
      <w:r w:rsidR="001A22ED" w:rsidRPr="009D7240">
        <w:rPr>
          <w:rFonts w:ascii="Aptos" w:eastAsia="Verdana" w:hAnsi="Aptos" w:cstheme="minorHAnsi"/>
          <w:position w:val="-1"/>
          <w:sz w:val="24"/>
          <w:szCs w:val="24"/>
        </w:rPr>
        <w:t>protection</w:t>
      </w:r>
      <w:r w:rsidR="001A22ED" w:rsidRPr="009D7240">
        <w:rPr>
          <w:rFonts w:ascii="Aptos" w:eastAsia="Verdana" w:hAnsi="Aptos" w:cstheme="minorHAnsi"/>
          <w:spacing w:val="-9"/>
          <w:position w:val="-1"/>
          <w:sz w:val="24"/>
          <w:szCs w:val="24"/>
        </w:rPr>
        <w:t xml:space="preserve"> </w:t>
      </w:r>
      <w:r w:rsidR="001A22ED" w:rsidRPr="009D7240">
        <w:rPr>
          <w:rFonts w:ascii="Aptos" w:eastAsia="Verdana" w:hAnsi="Aptos" w:cstheme="minorHAnsi"/>
          <w:position w:val="-1"/>
          <w:sz w:val="24"/>
          <w:szCs w:val="24"/>
        </w:rPr>
        <w:t>policies and</w:t>
      </w:r>
      <w:r w:rsidR="001A22ED" w:rsidRPr="009D7240">
        <w:rPr>
          <w:rFonts w:ascii="Aptos" w:eastAsia="Verdana" w:hAnsi="Aptos" w:cstheme="minorHAnsi"/>
          <w:spacing w:val="-4"/>
          <w:position w:val="-1"/>
          <w:sz w:val="24"/>
          <w:szCs w:val="24"/>
        </w:rPr>
        <w:t xml:space="preserve"> </w:t>
      </w:r>
      <w:r w:rsidR="001A22ED" w:rsidRPr="009D7240">
        <w:rPr>
          <w:rFonts w:ascii="Aptos" w:eastAsia="Verdana" w:hAnsi="Aptos" w:cstheme="minorHAnsi"/>
          <w:position w:val="-1"/>
          <w:sz w:val="24"/>
          <w:szCs w:val="24"/>
        </w:rPr>
        <w:t>their</w:t>
      </w:r>
      <w:r w:rsidR="001A22ED" w:rsidRPr="009D7240">
        <w:rPr>
          <w:rFonts w:ascii="Aptos" w:eastAsia="Verdana" w:hAnsi="Aptos" w:cstheme="minorHAnsi"/>
          <w:spacing w:val="-3"/>
          <w:position w:val="-1"/>
          <w:sz w:val="24"/>
          <w:szCs w:val="24"/>
        </w:rPr>
        <w:t xml:space="preserve"> </w:t>
      </w:r>
      <w:r w:rsidR="001A22ED" w:rsidRPr="009D7240">
        <w:rPr>
          <w:rFonts w:ascii="Aptos" w:eastAsia="Verdana" w:hAnsi="Aptos" w:cstheme="minorHAnsi"/>
          <w:position w:val="-1"/>
          <w:sz w:val="24"/>
          <w:szCs w:val="24"/>
        </w:rPr>
        <w:t>application</w:t>
      </w:r>
    </w:p>
    <w:p w14:paraId="2F3EEB17" w14:textId="77777777" w:rsidR="003F7637" w:rsidRPr="009D7240" w:rsidRDefault="003F7637" w:rsidP="003F7637">
      <w:pPr>
        <w:numPr>
          <w:ilvl w:val="0"/>
          <w:numId w:val="21"/>
        </w:numPr>
        <w:suppressAutoHyphens/>
        <w:spacing w:after="0" w:line="240" w:lineRule="auto"/>
        <w:rPr>
          <w:rFonts w:ascii="Aptos" w:hAnsi="Aptos" w:cstheme="minorHAnsi"/>
          <w:spacing w:val="-2"/>
          <w:sz w:val="24"/>
          <w:szCs w:val="24"/>
        </w:rPr>
      </w:pPr>
      <w:r w:rsidRPr="009D7240">
        <w:rPr>
          <w:rFonts w:ascii="Aptos" w:hAnsi="Aptos" w:cstheme="minorHAnsi"/>
          <w:spacing w:val="-2"/>
          <w:sz w:val="24"/>
          <w:szCs w:val="24"/>
        </w:rPr>
        <w:t>Understanding of the aims and objectives of the Centre of expertise on child sexual abuse.</w:t>
      </w:r>
    </w:p>
    <w:p w14:paraId="1BCD99E3" w14:textId="77777777" w:rsidR="003F7637" w:rsidRPr="009D7240" w:rsidRDefault="003F7637" w:rsidP="003F7637">
      <w:pPr>
        <w:pStyle w:val="ListParagraph"/>
        <w:numPr>
          <w:ilvl w:val="0"/>
          <w:numId w:val="21"/>
        </w:numPr>
        <w:spacing w:after="0" w:line="240" w:lineRule="auto"/>
        <w:rPr>
          <w:rFonts w:ascii="Aptos" w:hAnsi="Aptos"/>
          <w:sz w:val="24"/>
          <w:szCs w:val="24"/>
        </w:rPr>
      </w:pPr>
      <w:r w:rsidRPr="009D7240">
        <w:rPr>
          <w:rFonts w:ascii="Aptos" w:hAnsi="Aptos"/>
          <w:sz w:val="24"/>
          <w:szCs w:val="24"/>
        </w:rPr>
        <w:t>Understanding of devolution and the Welsh Government (D).</w:t>
      </w:r>
    </w:p>
    <w:p w14:paraId="700C3ECA" w14:textId="77777777" w:rsidR="001362BC" w:rsidRPr="009D7240" w:rsidRDefault="001362BC" w:rsidP="0087331F">
      <w:pPr>
        <w:spacing w:after="0"/>
        <w:rPr>
          <w:rFonts w:ascii="Aptos" w:hAnsi="Aptos"/>
          <w:sz w:val="24"/>
          <w:szCs w:val="24"/>
        </w:rPr>
      </w:pPr>
    </w:p>
    <w:p w14:paraId="20D1C033" w14:textId="77777777" w:rsidR="001362BC" w:rsidRPr="009D7240" w:rsidRDefault="0087331F" w:rsidP="0087331F">
      <w:pPr>
        <w:spacing w:after="0"/>
        <w:rPr>
          <w:rFonts w:ascii="Aptos" w:hAnsi="Aptos"/>
          <w:b/>
          <w:sz w:val="24"/>
          <w:szCs w:val="24"/>
        </w:rPr>
      </w:pPr>
      <w:r w:rsidRPr="009D7240">
        <w:rPr>
          <w:rFonts w:ascii="Aptos" w:hAnsi="Aptos"/>
          <w:b/>
          <w:sz w:val="24"/>
          <w:szCs w:val="24"/>
        </w:rPr>
        <w:t>Experience</w:t>
      </w:r>
    </w:p>
    <w:p w14:paraId="7B4806C7" w14:textId="77777777" w:rsidR="003766AE" w:rsidRPr="009D7240" w:rsidRDefault="003766AE" w:rsidP="003766AE">
      <w:pPr>
        <w:spacing w:after="0" w:line="240" w:lineRule="auto"/>
        <w:ind w:right="-20"/>
        <w:rPr>
          <w:rFonts w:ascii="Aptos" w:eastAsia="Verdana" w:hAnsi="Aptos" w:cstheme="minorHAnsi"/>
          <w:sz w:val="24"/>
          <w:szCs w:val="24"/>
        </w:rPr>
      </w:pPr>
      <w:r w:rsidRPr="009D7240">
        <w:rPr>
          <w:rFonts w:ascii="Aptos" w:eastAsia="Verdana" w:hAnsi="Aptos" w:cstheme="minorHAnsi"/>
          <w:sz w:val="24"/>
          <w:szCs w:val="24"/>
        </w:rPr>
        <w:t>Relevant</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post–qualification</w:t>
      </w:r>
      <w:r w:rsidRPr="009D7240">
        <w:rPr>
          <w:rFonts w:ascii="Aptos" w:eastAsia="Verdana" w:hAnsi="Aptos" w:cstheme="minorHAnsi"/>
          <w:spacing w:val="-12"/>
          <w:sz w:val="24"/>
          <w:szCs w:val="24"/>
        </w:rPr>
        <w:t xml:space="preserve"> </w:t>
      </w:r>
      <w:r w:rsidRPr="009D7240">
        <w:rPr>
          <w:rFonts w:ascii="Aptos" w:eastAsia="Verdana" w:hAnsi="Aptos" w:cstheme="minorHAnsi"/>
          <w:sz w:val="24"/>
          <w:szCs w:val="24"/>
        </w:rPr>
        <w:t>experience</w:t>
      </w:r>
      <w:r w:rsidRPr="009D7240">
        <w:rPr>
          <w:rFonts w:ascii="Aptos" w:eastAsia="Verdana" w:hAnsi="Aptos" w:cstheme="minorHAnsi"/>
          <w:spacing w:val="-10"/>
          <w:sz w:val="24"/>
          <w:szCs w:val="24"/>
        </w:rPr>
        <w:t xml:space="preserve"> </w:t>
      </w:r>
      <w:r w:rsidRPr="009D7240">
        <w:rPr>
          <w:rFonts w:ascii="Aptos" w:eastAsia="Verdana" w:hAnsi="Aptos" w:cstheme="minorHAnsi"/>
          <w:sz w:val="24"/>
          <w:szCs w:val="24"/>
        </w:rPr>
        <w:t>which should include:</w:t>
      </w:r>
    </w:p>
    <w:p w14:paraId="1539097D" w14:textId="77777777" w:rsidR="003766AE" w:rsidRPr="009D7240" w:rsidRDefault="003766AE" w:rsidP="003766AE">
      <w:pPr>
        <w:spacing w:after="0" w:line="240" w:lineRule="auto"/>
        <w:ind w:right="-20"/>
        <w:rPr>
          <w:rFonts w:ascii="Aptos" w:eastAsia="Verdana" w:hAnsi="Aptos" w:cstheme="minorHAnsi"/>
          <w:iCs/>
          <w:sz w:val="24"/>
          <w:szCs w:val="24"/>
        </w:rPr>
      </w:pPr>
    </w:p>
    <w:p w14:paraId="482DCA5D" w14:textId="77777777" w:rsidR="003766AE" w:rsidRPr="009D7240" w:rsidRDefault="003766AE" w:rsidP="003766AE">
      <w:pPr>
        <w:spacing w:after="0" w:line="240" w:lineRule="auto"/>
        <w:ind w:right="-20"/>
        <w:rPr>
          <w:rFonts w:ascii="Aptos" w:eastAsia="Verdana" w:hAnsi="Aptos" w:cstheme="minorHAnsi"/>
          <w:iCs/>
          <w:sz w:val="24"/>
          <w:szCs w:val="24"/>
          <w:u w:val="single"/>
        </w:rPr>
      </w:pPr>
      <w:r w:rsidRPr="009D7240">
        <w:rPr>
          <w:rFonts w:ascii="Aptos" w:eastAsia="Verdana" w:hAnsi="Aptos" w:cstheme="minorHAnsi"/>
          <w:iCs/>
          <w:sz w:val="24"/>
          <w:szCs w:val="24"/>
          <w:u w:val="single"/>
        </w:rPr>
        <w:t>Research</w:t>
      </w:r>
      <w:r w:rsidRPr="009D7240">
        <w:rPr>
          <w:rFonts w:ascii="Aptos" w:eastAsia="Verdana" w:hAnsi="Aptos" w:cstheme="minorHAnsi"/>
          <w:iCs/>
          <w:spacing w:val="-10"/>
          <w:sz w:val="24"/>
          <w:szCs w:val="24"/>
          <w:u w:val="single"/>
        </w:rPr>
        <w:t xml:space="preserve"> </w:t>
      </w:r>
      <w:r w:rsidRPr="009D7240">
        <w:rPr>
          <w:rFonts w:ascii="Aptos" w:eastAsia="Verdana" w:hAnsi="Aptos" w:cstheme="minorHAnsi"/>
          <w:iCs/>
          <w:sz w:val="24"/>
          <w:szCs w:val="24"/>
          <w:u w:val="single"/>
        </w:rPr>
        <w:t>experience</w:t>
      </w:r>
    </w:p>
    <w:p w14:paraId="1FB93657" w14:textId="77777777" w:rsidR="003766AE" w:rsidRPr="009D7240" w:rsidRDefault="003766AE" w:rsidP="003766AE">
      <w:pPr>
        <w:pStyle w:val="ListParagraph"/>
        <w:widowControl w:val="0"/>
        <w:numPr>
          <w:ilvl w:val="0"/>
          <w:numId w:val="28"/>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sz w:val="24"/>
          <w:szCs w:val="24"/>
        </w:rPr>
        <w:t>Experience</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at</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a</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professionally</w:t>
      </w:r>
      <w:r w:rsidRPr="009D7240">
        <w:rPr>
          <w:rFonts w:ascii="Aptos" w:eastAsia="Verdana" w:hAnsi="Aptos" w:cstheme="minorHAnsi"/>
          <w:spacing w:val="-8"/>
          <w:sz w:val="24"/>
          <w:szCs w:val="24"/>
        </w:rPr>
        <w:t xml:space="preserve"> </w:t>
      </w:r>
      <w:r w:rsidRPr="009D7240">
        <w:rPr>
          <w:rFonts w:ascii="Aptos" w:eastAsia="Verdana" w:hAnsi="Aptos" w:cstheme="minorHAnsi"/>
          <w:sz w:val="24"/>
          <w:szCs w:val="24"/>
        </w:rPr>
        <w:t>specialised</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or</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managerial</w:t>
      </w:r>
      <w:r w:rsidRPr="009D7240">
        <w:rPr>
          <w:rFonts w:ascii="Aptos" w:eastAsia="Verdana" w:hAnsi="Aptos" w:cstheme="minorHAnsi"/>
          <w:spacing w:val="-12"/>
          <w:sz w:val="24"/>
          <w:szCs w:val="24"/>
        </w:rPr>
        <w:t xml:space="preserve"> </w:t>
      </w:r>
      <w:r w:rsidRPr="009D7240">
        <w:rPr>
          <w:rFonts w:ascii="Aptos" w:eastAsia="Verdana" w:hAnsi="Aptos" w:cstheme="minorHAnsi"/>
          <w:sz w:val="24"/>
          <w:szCs w:val="24"/>
        </w:rPr>
        <w:t>level.</w:t>
      </w:r>
    </w:p>
    <w:p w14:paraId="1F66784E" w14:textId="77777777" w:rsidR="003766AE" w:rsidRPr="009D7240" w:rsidRDefault="003766AE" w:rsidP="003766AE">
      <w:pPr>
        <w:pStyle w:val="ListParagraph"/>
        <w:widowControl w:val="0"/>
        <w:numPr>
          <w:ilvl w:val="0"/>
          <w:numId w:val="28"/>
        </w:numPr>
        <w:tabs>
          <w:tab w:val="left" w:pos="460"/>
        </w:tabs>
        <w:spacing w:after="0" w:line="240" w:lineRule="auto"/>
        <w:ind w:right="279"/>
        <w:rPr>
          <w:rFonts w:ascii="Aptos" w:eastAsia="Verdana" w:hAnsi="Aptos" w:cstheme="minorHAnsi"/>
          <w:sz w:val="24"/>
          <w:szCs w:val="24"/>
        </w:rPr>
      </w:pPr>
      <w:r w:rsidRPr="009D7240">
        <w:rPr>
          <w:rFonts w:ascii="Aptos" w:eastAsia="Verdana" w:hAnsi="Aptos" w:cstheme="minorHAnsi"/>
          <w:sz w:val="24"/>
          <w:szCs w:val="24"/>
        </w:rPr>
        <w:t>Significant</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demonstrable</w:t>
      </w:r>
      <w:r w:rsidRPr="009D7240">
        <w:rPr>
          <w:rFonts w:ascii="Aptos" w:eastAsia="Verdana" w:hAnsi="Aptos" w:cstheme="minorHAnsi"/>
          <w:spacing w:val="-13"/>
          <w:sz w:val="24"/>
          <w:szCs w:val="24"/>
        </w:rPr>
        <w:t xml:space="preserve"> </w:t>
      </w:r>
      <w:r w:rsidRPr="009D7240">
        <w:rPr>
          <w:rFonts w:ascii="Aptos" w:eastAsia="Verdana" w:hAnsi="Aptos" w:cstheme="minorHAnsi"/>
          <w:sz w:val="24"/>
          <w:szCs w:val="24"/>
        </w:rPr>
        <w:t>experience</w:t>
      </w:r>
      <w:r w:rsidRPr="009D7240">
        <w:rPr>
          <w:rFonts w:ascii="Aptos" w:eastAsia="Verdana" w:hAnsi="Aptos" w:cstheme="minorHAnsi"/>
          <w:spacing w:val="-12"/>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planning</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delivering</w:t>
      </w:r>
      <w:r w:rsidRPr="009D7240">
        <w:rPr>
          <w:rFonts w:ascii="Aptos" w:eastAsia="Verdana" w:hAnsi="Aptos" w:cstheme="minorHAnsi"/>
          <w:spacing w:val="-10"/>
          <w:sz w:val="24"/>
          <w:szCs w:val="24"/>
        </w:rPr>
        <w:t xml:space="preserve"> </w:t>
      </w:r>
      <w:r w:rsidRPr="009D7240">
        <w:rPr>
          <w:rFonts w:ascii="Aptos" w:eastAsia="Verdana" w:hAnsi="Aptos" w:cstheme="minorHAnsi"/>
          <w:sz w:val="24"/>
          <w:szCs w:val="24"/>
        </w:rPr>
        <w:t>research and</w:t>
      </w:r>
      <w:r w:rsidRPr="009D7240">
        <w:rPr>
          <w:rFonts w:ascii="Aptos" w:eastAsia="Verdana" w:hAnsi="Aptos" w:cstheme="minorHAnsi"/>
          <w:spacing w:val="-3"/>
          <w:sz w:val="24"/>
          <w:szCs w:val="24"/>
        </w:rPr>
        <w:t xml:space="preserve"> </w:t>
      </w:r>
      <w:r w:rsidRPr="009D7240">
        <w:rPr>
          <w:rFonts w:ascii="Aptos" w:eastAsia="Verdana" w:hAnsi="Aptos" w:cstheme="minorHAnsi"/>
          <w:sz w:val="24"/>
          <w:szCs w:val="24"/>
        </w:rPr>
        <w:t>evaluation</w:t>
      </w:r>
      <w:r w:rsidRPr="009D7240">
        <w:rPr>
          <w:rFonts w:ascii="Aptos" w:eastAsia="Verdana" w:hAnsi="Aptos" w:cstheme="minorHAnsi"/>
          <w:spacing w:val="-10"/>
          <w:sz w:val="24"/>
          <w:szCs w:val="24"/>
        </w:rPr>
        <w:t xml:space="preserve"> </w:t>
      </w:r>
      <w:r w:rsidRPr="009D7240">
        <w:rPr>
          <w:rFonts w:ascii="Aptos" w:eastAsia="Verdana" w:hAnsi="Aptos" w:cstheme="minorHAnsi"/>
          <w:sz w:val="24"/>
          <w:szCs w:val="24"/>
        </w:rPr>
        <w:t>projects</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using a</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range</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methodologies.</w:t>
      </w:r>
    </w:p>
    <w:p w14:paraId="392213DD" w14:textId="77777777" w:rsidR="003766AE" w:rsidRPr="009D7240" w:rsidRDefault="003766AE" w:rsidP="003766AE">
      <w:pPr>
        <w:pStyle w:val="ListParagraph"/>
        <w:widowControl w:val="0"/>
        <w:numPr>
          <w:ilvl w:val="0"/>
          <w:numId w:val="28"/>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sz w:val="24"/>
          <w:szCs w:val="24"/>
        </w:rPr>
        <w:t>Experience</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working</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within</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ethics</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protocols.</w:t>
      </w:r>
    </w:p>
    <w:p w14:paraId="6B60E2B8" w14:textId="77777777" w:rsidR="003766AE" w:rsidRPr="009D7240" w:rsidRDefault="003766AE" w:rsidP="003766AE">
      <w:pPr>
        <w:pStyle w:val="ListParagraph"/>
        <w:widowControl w:val="0"/>
        <w:numPr>
          <w:ilvl w:val="0"/>
          <w:numId w:val="28"/>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position w:val="-1"/>
          <w:sz w:val="24"/>
          <w:szCs w:val="24"/>
        </w:rPr>
        <w:t>Experience</w:t>
      </w:r>
      <w:r w:rsidRPr="009D7240">
        <w:rPr>
          <w:rFonts w:ascii="Aptos" w:eastAsia="Verdana" w:hAnsi="Aptos" w:cstheme="minorHAnsi"/>
          <w:spacing w:val="-9"/>
          <w:position w:val="-1"/>
          <w:sz w:val="24"/>
          <w:szCs w:val="24"/>
        </w:rPr>
        <w:t xml:space="preserve"> </w:t>
      </w:r>
      <w:r w:rsidRPr="009D7240">
        <w:rPr>
          <w:rFonts w:ascii="Aptos" w:eastAsia="Verdana" w:hAnsi="Aptos" w:cstheme="minorHAnsi"/>
          <w:position w:val="-1"/>
          <w:sz w:val="24"/>
          <w:szCs w:val="24"/>
        </w:rPr>
        <w:t>of</w:t>
      </w:r>
      <w:r w:rsidRPr="009D7240">
        <w:rPr>
          <w:rFonts w:ascii="Aptos" w:eastAsia="Verdana" w:hAnsi="Aptos" w:cstheme="minorHAnsi"/>
          <w:spacing w:val="-2"/>
          <w:position w:val="-1"/>
          <w:sz w:val="24"/>
          <w:szCs w:val="24"/>
        </w:rPr>
        <w:t xml:space="preserve"> </w:t>
      </w:r>
      <w:r w:rsidRPr="009D7240">
        <w:rPr>
          <w:rFonts w:ascii="Aptos" w:eastAsia="Verdana" w:hAnsi="Aptos" w:cstheme="minorHAnsi"/>
          <w:position w:val="-1"/>
          <w:sz w:val="24"/>
          <w:szCs w:val="24"/>
        </w:rPr>
        <w:t>analysing</w:t>
      </w:r>
      <w:r w:rsidRPr="009D7240">
        <w:rPr>
          <w:rFonts w:ascii="Aptos" w:eastAsia="Verdana" w:hAnsi="Aptos" w:cstheme="minorHAnsi"/>
          <w:spacing w:val="-8"/>
          <w:position w:val="-1"/>
          <w:sz w:val="24"/>
          <w:szCs w:val="24"/>
        </w:rPr>
        <w:t xml:space="preserve"> </w:t>
      </w:r>
      <w:r w:rsidRPr="009D7240">
        <w:rPr>
          <w:rFonts w:ascii="Aptos" w:eastAsia="Verdana" w:hAnsi="Aptos" w:cstheme="minorHAnsi"/>
          <w:position w:val="-1"/>
          <w:sz w:val="24"/>
          <w:szCs w:val="24"/>
        </w:rPr>
        <w:t>complex</w:t>
      </w:r>
      <w:r w:rsidRPr="009D7240">
        <w:rPr>
          <w:rFonts w:ascii="Aptos" w:eastAsia="Verdana" w:hAnsi="Aptos" w:cstheme="minorHAnsi"/>
          <w:spacing w:val="-9"/>
          <w:position w:val="-1"/>
          <w:sz w:val="24"/>
          <w:szCs w:val="24"/>
        </w:rPr>
        <w:t xml:space="preserve"> </w:t>
      </w:r>
      <w:r w:rsidRPr="009D7240">
        <w:rPr>
          <w:rFonts w:ascii="Aptos" w:eastAsia="Verdana" w:hAnsi="Aptos" w:cstheme="minorHAnsi"/>
          <w:position w:val="-1"/>
          <w:sz w:val="24"/>
          <w:szCs w:val="24"/>
        </w:rPr>
        <w:t>written</w:t>
      </w:r>
      <w:r w:rsidRPr="009D7240">
        <w:rPr>
          <w:rFonts w:ascii="Aptos" w:eastAsia="Verdana" w:hAnsi="Aptos" w:cstheme="minorHAnsi"/>
          <w:spacing w:val="-5"/>
          <w:position w:val="-1"/>
          <w:sz w:val="24"/>
          <w:szCs w:val="24"/>
        </w:rPr>
        <w:t xml:space="preserve"> </w:t>
      </w:r>
      <w:r w:rsidRPr="009D7240">
        <w:rPr>
          <w:rFonts w:ascii="Aptos" w:eastAsia="Verdana" w:hAnsi="Aptos" w:cstheme="minorHAnsi"/>
          <w:position w:val="-1"/>
          <w:sz w:val="24"/>
          <w:szCs w:val="24"/>
        </w:rPr>
        <w:t>information</w:t>
      </w:r>
      <w:r w:rsidRPr="009D7240">
        <w:rPr>
          <w:rFonts w:ascii="Aptos" w:eastAsia="Verdana" w:hAnsi="Aptos" w:cstheme="minorHAnsi"/>
          <w:spacing w:val="-13"/>
          <w:position w:val="-1"/>
          <w:sz w:val="24"/>
          <w:szCs w:val="24"/>
        </w:rPr>
        <w:t xml:space="preserve"> </w:t>
      </w:r>
      <w:r w:rsidRPr="009D7240">
        <w:rPr>
          <w:rFonts w:ascii="Aptos" w:eastAsia="Verdana" w:hAnsi="Aptos" w:cstheme="minorHAnsi"/>
          <w:position w:val="-1"/>
          <w:sz w:val="24"/>
          <w:szCs w:val="24"/>
        </w:rPr>
        <w:t>and</w:t>
      </w:r>
      <w:r w:rsidRPr="009D7240">
        <w:rPr>
          <w:rFonts w:ascii="Aptos" w:eastAsia="Verdana" w:hAnsi="Aptos" w:cstheme="minorHAnsi"/>
          <w:spacing w:val="-4"/>
          <w:position w:val="-1"/>
          <w:sz w:val="24"/>
          <w:szCs w:val="24"/>
        </w:rPr>
        <w:t xml:space="preserve"> </w:t>
      </w:r>
      <w:r w:rsidRPr="009D7240">
        <w:rPr>
          <w:rFonts w:ascii="Aptos" w:eastAsia="Verdana" w:hAnsi="Aptos" w:cstheme="minorHAnsi"/>
          <w:position w:val="-1"/>
          <w:sz w:val="24"/>
          <w:szCs w:val="24"/>
        </w:rPr>
        <w:t>numerical</w:t>
      </w:r>
      <w:r w:rsidRPr="009D7240">
        <w:rPr>
          <w:rFonts w:ascii="Aptos" w:eastAsia="Verdana" w:hAnsi="Aptos" w:cstheme="minorHAnsi"/>
          <w:spacing w:val="-9"/>
          <w:position w:val="-1"/>
          <w:sz w:val="24"/>
          <w:szCs w:val="24"/>
        </w:rPr>
        <w:t xml:space="preserve"> </w:t>
      </w:r>
      <w:r w:rsidRPr="009D7240">
        <w:rPr>
          <w:rFonts w:ascii="Aptos" w:eastAsia="Verdana" w:hAnsi="Aptos" w:cstheme="minorHAnsi"/>
          <w:position w:val="-1"/>
          <w:sz w:val="24"/>
          <w:szCs w:val="24"/>
        </w:rPr>
        <w:t>data.</w:t>
      </w:r>
    </w:p>
    <w:p w14:paraId="7EE69A16" w14:textId="77777777" w:rsidR="003766AE" w:rsidRPr="009D7240" w:rsidRDefault="003766AE" w:rsidP="003766AE">
      <w:pPr>
        <w:pStyle w:val="ListParagraph"/>
        <w:widowControl w:val="0"/>
        <w:numPr>
          <w:ilvl w:val="0"/>
          <w:numId w:val="28"/>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position w:val="-1"/>
          <w:sz w:val="24"/>
          <w:szCs w:val="24"/>
        </w:rPr>
        <w:t>Substantial</w:t>
      </w:r>
      <w:r w:rsidRPr="009D7240">
        <w:rPr>
          <w:rFonts w:ascii="Aptos" w:eastAsia="Verdana" w:hAnsi="Aptos" w:cstheme="minorHAnsi"/>
          <w:spacing w:val="-9"/>
          <w:position w:val="-1"/>
          <w:sz w:val="24"/>
          <w:szCs w:val="24"/>
        </w:rPr>
        <w:t xml:space="preserve"> </w:t>
      </w:r>
      <w:r w:rsidRPr="009D7240">
        <w:rPr>
          <w:rFonts w:ascii="Aptos" w:eastAsia="Verdana" w:hAnsi="Aptos" w:cstheme="minorHAnsi"/>
          <w:position w:val="-1"/>
          <w:sz w:val="24"/>
          <w:szCs w:val="24"/>
        </w:rPr>
        <w:t>experience</w:t>
      </w:r>
      <w:r w:rsidRPr="009D7240">
        <w:rPr>
          <w:rFonts w:ascii="Aptos" w:eastAsia="Verdana" w:hAnsi="Aptos" w:cstheme="minorHAnsi"/>
          <w:spacing w:val="-11"/>
          <w:position w:val="-1"/>
          <w:sz w:val="24"/>
          <w:szCs w:val="24"/>
        </w:rPr>
        <w:t xml:space="preserve"> </w:t>
      </w:r>
      <w:r w:rsidRPr="009D7240">
        <w:rPr>
          <w:rFonts w:ascii="Aptos" w:eastAsia="Verdana" w:hAnsi="Aptos" w:cstheme="minorHAnsi"/>
          <w:position w:val="-1"/>
          <w:sz w:val="24"/>
          <w:szCs w:val="24"/>
        </w:rPr>
        <w:t>of</w:t>
      </w:r>
      <w:r w:rsidRPr="009D7240">
        <w:rPr>
          <w:rFonts w:ascii="Aptos" w:eastAsia="Verdana" w:hAnsi="Aptos" w:cstheme="minorHAnsi"/>
          <w:spacing w:val="-2"/>
          <w:position w:val="-1"/>
          <w:sz w:val="24"/>
          <w:szCs w:val="24"/>
        </w:rPr>
        <w:t xml:space="preserve"> </w:t>
      </w:r>
      <w:r w:rsidRPr="009D7240">
        <w:rPr>
          <w:rFonts w:ascii="Aptos" w:eastAsia="Verdana" w:hAnsi="Aptos" w:cstheme="minorHAnsi"/>
          <w:position w:val="-1"/>
          <w:sz w:val="24"/>
          <w:szCs w:val="24"/>
        </w:rPr>
        <w:t>research</w:t>
      </w:r>
      <w:r w:rsidRPr="009D7240">
        <w:rPr>
          <w:rFonts w:ascii="Aptos" w:eastAsia="Verdana" w:hAnsi="Aptos" w:cstheme="minorHAnsi"/>
          <w:spacing w:val="-9"/>
          <w:position w:val="-1"/>
          <w:sz w:val="24"/>
          <w:szCs w:val="24"/>
        </w:rPr>
        <w:t xml:space="preserve"> </w:t>
      </w:r>
      <w:r w:rsidRPr="009D7240">
        <w:rPr>
          <w:rFonts w:ascii="Aptos" w:eastAsia="Verdana" w:hAnsi="Aptos" w:cstheme="minorHAnsi"/>
          <w:position w:val="-1"/>
          <w:sz w:val="24"/>
          <w:szCs w:val="24"/>
        </w:rPr>
        <w:t>or</w:t>
      </w:r>
      <w:r w:rsidRPr="009D7240">
        <w:rPr>
          <w:rFonts w:ascii="Aptos" w:eastAsia="Verdana" w:hAnsi="Aptos" w:cstheme="minorHAnsi"/>
          <w:spacing w:val="-2"/>
          <w:position w:val="-1"/>
          <w:sz w:val="24"/>
          <w:szCs w:val="24"/>
        </w:rPr>
        <w:t xml:space="preserve"> </w:t>
      </w:r>
      <w:r w:rsidRPr="009D7240">
        <w:rPr>
          <w:rFonts w:ascii="Aptos" w:eastAsia="Verdana" w:hAnsi="Aptos" w:cstheme="minorHAnsi"/>
          <w:position w:val="-1"/>
          <w:sz w:val="24"/>
          <w:szCs w:val="24"/>
        </w:rPr>
        <w:t>evaluation</w:t>
      </w:r>
      <w:r w:rsidRPr="009D7240">
        <w:rPr>
          <w:rFonts w:ascii="Aptos" w:eastAsia="Verdana" w:hAnsi="Aptos" w:cstheme="minorHAnsi"/>
          <w:spacing w:val="-10"/>
          <w:position w:val="-1"/>
          <w:sz w:val="24"/>
          <w:szCs w:val="24"/>
        </w:rPr>
        <w:t xml:space="preserve"> </w:t>
      </w:r>
      <w:r w:rsidRPr="009D7240">
        <w:rPr>
          <w:rFonts w:ascii="Aptos" w:eastAsia="Verdana" w:hAnsi="Aptos" w:cstheme="minorHAnsi"/>
          <w:position w:val="-1"/>
          <w:sz w:val="24"/>
          <w:szCs w:val="24"/>
        </w:rPr>
        <w:t>studies focused</w:t>
      </w:r>
      <w:r w:rsidRPr="009D7240">
        <w:rPr>
          <w:rFonts w:ascii="Aptos" w:eastAsia="Verdana" w:hAnsi="Aptos" w:cstheme="minorHAnsi"/>
          <w:spacing w:val="-8"/>
          <w:position w:val="-1"/>
          <w:sz w:val="24"/>
          <w:szCs w:val="24"/>
        </w:rPr>
        <w:t xml:space="preserve"> </w:t>
      </w:r>
      <w:r w:rsidRPr="009D7240">
        <w:rPr>
          <w:rFonts w:ascii="Aptos" w:eastAsia="Verdana" w:hAnsi="Aptos" w:cstheme="minorHAnsi"/>
          <w:position w:val="-1"/>
          <w:sz w:val="24"/>
          <w:szCs w:val="24"/>
        </w:rPr>
        <w:t xml:space="preserve">on </w:t>
      </w:r>
      <w:r w:rsidRPr="009D7240">
        <w:rPr>
          <w:rFonts w:ascii="Aptos" w:eastAsia="Verdana" w:hAnsi="Aptos" w:cstheme="minorHAnsi"/>
          <w:sz w:val="24"/>
          <w:szCs w:val="24"/>
        </w:rPr>
        <w:t>vulnerable</w:t>
      </w:r>
      <w:r w:rsidRPr="009D7240">
        <w:rPr>
          <w:rFonts w:ascii="Aptos" w:eastAsia="Verdana" w:hAnsi="Aptos" w:cstheme="minorHAnsi"/>
          <w:spacing w:val="-12"/>
          <w:sz w:val="24"/>
          <w:szCs w:val="24"/>
        </w:rPr>
        <w:t xml:space="preserve"> </w:t>
      </w:r>
      <w:r w:rsidRPr="009D7240">
        <w:rPr>
          <w:rFonts w:ascii="Aptos" w:eastAsia="Verdana" w:hAnsi="Aptos" w:cstheme="minorHAnsi"/>
          <w:sz w:val="24"/>
          <w:szCs w:val="24"/>
        </w:rPr>
        <w:t>children/young</w:t>
      </w:r>
      <w:r w:rsidRPr="009D7240">
        <w:rPr>
          <w:rFonts w:ascii="Aptos" w:eastAsia="Verdana" w:hAnsi="Aptos" w:cstheme="minorHAnsi"/>
          <w:spacing w:val="-16"/>
          <w:sz w:val="24"/>
          <w:szCs w:val="24"/>
        </w:rPr>
        <w:t xml:space="preserve"> </w:t>
      </w:r>
      <w:r w:rsidRPr="009D7240">
        <w:rPr>
          <w:rFonts w:ascii="Aptos" w:eastAsia="Verdana" w:hAnsi="Aptos" w:cstheme="minorHAnsi"/>
          <w:sz w:val="24"/>
          <w:szCs w:val="24"/>
        </w:rPr>
        <w:t>people,</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and/or</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on</w:t>
      </w:r>
      <w:r w:rsidRPr="009D7240">
        <w:rPr>
          <w:rFonts w:ascii="Aptos" w:eastAsia="Verdana" w:hAnsi="Aptos" w:cstheme="minorHAnsi"/>
          <w:spacing w:val="-3"/>
          <w:sz w:val="24"/>
          <w:szCs w:val="24"/>
        </w:rPr>
        <w:t xml:space="preserve"> </w:t>
      </w:r>
      <w:r w:rsidRPr="009D7240">
        <w:rPr>
          <w:rFonts w:ascii="Aptos" w:eastAsia="Verdana" w:hAnsi="Aptos" w:cstheme="minorHAnsi"/>
          <w:sz w:val="24"/>
          <w:szCs w:val="24"/>
        </w:rPr>
        <w:t>those</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who commit</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child sexual abuse, ideally</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including direct</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data</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collection or</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participative</w:t>
      </w:r>
      <w:r w:rsidRPr="009D7240">
        <w:rPr>
          <w:rFonts w:ascii="Aptos" w:eastAsia="Verdana" w:hAnsi="Aptos" w:cstheme="minorHAnsi"/>
          <w:spacing w:val="-3"/>
          <w:sz w:val="24"/>
          <w:szCs w:val="24"/>
        </w:rPr>
        <w:t xml:space="preserve"> </w:t>
      </w:r>
      <w:r w:rsidRPr="009D7240">
        <w:rPr>
          <w:rFonts w:ascii="Aptos" w:eastAsia="Verdana" w:hAnsi="Aptos" w:cstheme="minorHAnsi"/>
          <w:sz w:val="24"/>
          <w:szCs w:val="24"/>
        </w:rPr>
        <w:t>work</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with these</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groups</w:t>
      </w:r>
    </w:p>
    <w:p w14:paraId="6FB237E6" w14:textId="77777777" w:rsidR="003766AE" w:rsidRPr="009D7240" w:rsidRDefault="003766AE" w:rsidP="003766AE">
      <w:pPr>
        <w:pStyle w:val="ListParagraph"/>
        <w:widowControl w:val="0"/>
        <w:numPr>
          <w:ilvl w:val="0"/>
          <w:numId w:val="28"/>
        </w:numPr>
        <w:tabs>
          <w:tab w:val="left" w:pos="460"/>
        </w:tabs>
        <w:spacing w:after="0" w:line="240" w:lineRule="auto"/>
        <w:ind w:right="495"/>
        <w:rPr>
          <w:rFonts w:ascii="Aptos" w:eastAsia="Verdana" w:hAnsi="Aptos" w:cstheme="minorHAnsi"/>
          <w:sz w:val="24"/>
          <w:szCs w:val="24"/>
        </w:rPr>
      </w:pPr>
      <w:r w:rsidRPr="009D7240">
        <w:rPr>
          <w:rFonts w:ascii="Aptos" w:eastAsia="Verdana" w:hAnsi="Aptos" w:cstheme="minorHAnsi"/>
          <w:sz w:val="24"/>
          <w:szCs w:val="24"/>
        </w:rPr>
        <w:t>Working</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in</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cooperation</w:t>
      </w:r>
      <w:r w:rsidRPr="009D7240">
        <w:rPr>
          <w:rFonts w:ascii="Aptos" w:eastAsia="Verdana" w:hAnsi="Aptos" w:cstheme="minorHAnsi"/>
          <w:spacing w:val="-11"/>
          <w:sz w:val="24"/>
          <w:szCs w:val="24"/>
        </w:rPr>
        <w:t xml:space="preserve"> </w:t>
      </w:r>
      <w:r w:rsidRPr="009D7240">
        <w:rPr>
          <w:rFonts w:ascii="Aptos" w:eastAsia="Verdana" w:hAnsi="Aptos" w:cstheme="minorHAnsi"/>
          <w:sz w:val="24"/>
          <w:szCs w:val="24"/>
        </w:rPr>
        <w:t>with</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professionals</w:t>
      </w:r>
      <w:r w:rsidRPr="009D7240">
        <w:rPr>
          <w:rFonts w:ascii="Aptos" w:eastAsia="Verdana" w:hAnsi="Aptos" w:cstheme="minorHAnsi"/>
          <w:spacing w:val="-10"/>
          <w:sz w:val="24"/>
          <w:szCs w:val="24"/>
        </w:rPr>
        <w:t xml:space="preserve"> </w:t>
      </w:r>
      <w:r w:rsidRPr="009D7240">
        <w:rPr>
          <w:rFonts w:ascii="Aptos" w:eastAsia="Verdana" w:hAnsi="Aptos" w:cstheme="minorHAnsi"/>
          <w:sz w:val="24"/>
          <w:szCs w:val="24"/>
        </w:rPr>
        <w:t>within</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public</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or</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voluntary</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sector agencies,</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ideally</w:t>
      </w:r>
      <w:r w:rsidRPr="009D7240">
        <w:rPr>
          <w:rFonts w:ascii="Aptos" w:eastAsia="Verdana" w:hAnsi="Aptos" w:cstheme="minorHAnsi"/>
          <w:spacing w:val="-5"/>
          <w:sz w:val="24"/>
          <w:szCs w:val="24"/>
        </w:rPr>
        <w:t xml:space="preserve"> </w:t>
      </w:r>
      <w:r w:rsidRPr="009D7240">
        <w:rPr>
          <w:rFonts w:ascii="Aptos" w:eastAsia="Verdana" w:hAnsi="Aptos" w:cstheme="minorHAnsi"/>
          <w:spacing w:val="-4"/>
          <w:sz w:val="24"/>
          <w:szCs w:val="24"/>
        </w:rPr>
        <w:t>children’s services</w:t>
      </w:r>
    </w:p>
    <w:p w14:paraId="231760C7" w14:textId="7BF109F4" w:rsidR="003766AE" w:rsidRPr="009D7240" w:rsidRDefault="003766AE" w:rsidP="003766AE">
      <w:pPr>
        <w:pStyle w:val="ListParagraph"/>
        <w:widowControl w:val="0"/>
        <w:numPr>
          <w:ilvl w:val="0"/>
          <w:numId w:val="28"/>
        </w:numPr>
        <w:tabs>
          <w:tab w:val="left" w:pos="460"/>
        </w:tabs>
        <w:spacing w:after="0" w:line="240" w:lineRule="auto"/>
        <w:ind w:right="997"/>
        <w:rPr>
          <w:rFonts w:ascii="Aptos" w:eastAsia="Verdana" w:hAnsi="Aptos" w:cstheme="minorHAnsi"/>
          <w:sz w:val="24"/>
          <w:szCs w:val="24"/>
        </w:rPr>
      </w:pPr>
      <w:r w:rsidRPr="009D7240">
        <w:rPr>
          <w:rFonts w:ascii="Aptos" w:eastAsia="Verdana" w:hAnsi="Aptos" w:cstheme="minorHAnsi"/>
          <w:sz w:val="24"/>
          <w:szCs w:val="24"/>
        </w:rPr>
        <w:lastRenderedPageBreak/>
        <w:t>Experience</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evaluation</w:t>
      </w:r>
      <w:r w:rsidRPr="009D7240">
        <w:rPr>
          <w:rFonts w:ascii="Aptos" w:eastAsia="Verdana" w:hAnsi="Aptos" w:cstheme="minorHAnsi"/>
          <w:spacing w:val="-8"/>
          <w:sz w:val="24"/>
          <w:szCs w:val="24"/>
        </w:rPr>
        <w:t xml:space="preserve"> </w:t>
      </w:r>
      <w:r w:rsidRPr="009D7240">
        <w:rPr>
          <w:rFonts w:ascii="Aptos" w:eastAsia="Verdana" w:hAnsi="Aptos" w:cstheme="minorHAnsi"/>
          <w:sz w:val="24"/>
          <w:szCs w:val="24"/>
        </w:rPr>
        <w:t>studies 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knowledge</w:t>
      </w:r>
      <w:r w:rsidRPr="009D7240">
        <w:rPr>
          <w:rFonts w:ascii="Aptos" w:eastAsia="Verdana" w:hAnsi="Aptos" w:cstheme="minorHAnsi"/>
          <w:spacing w:val="-10"/>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a</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range</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of evaluation</w:t>
      </w:r>
      <w:r w:rsidRPr="009D7240">
        <w:rPr>
          <w:rFonts w:ascii="Aptos" w:eastAsia="Verdana" w:hAnsi="Aptos" w:cstheme="minorHAnsi"/>
          <w:spacing w:val="-10"/>
          <w:sz w:val="24"/>
          <w:szCs w:val="24"/>
        </w:rPr>
        <w:t xml:space="preserve"> </w:t>
      </w:r>
      <w:r w:rsidR="002E77E2" w:rsidRPr="009D7240">
        <w:rPr>
          <w:rFonts w:ascii="Aptos" w:eastAsia="Verdana" w:hAnsi="Aptos" w:cstheme="minorHAnsi"/>
          <w:spacing w:val="-10"/>
          <w:sz w:val="24"/>
          <w:szCs w:val="24"/>
        </w:rPr>
        <w:t>m</w:t>
      </w:r>
      <w:r w:rsidRPr="009D7240">
        <w:rPr>
          <w:rFonts w:ascii="Aptos" w:eastAsia="Verdana" w:hAnsi="Aptos" w:cstheme="minorHAnsi"/>
          <w:sz w:val="24"/>
          <w:szCs w:val="24"/>
        </w:rPr>
        <w:t>ethodologies</w:t>
      </w:r>
    </w:p>
    <w:p w14:paraId="55702B79" w14:textId="77777777" w:rsidR="005A48D0" w:rsidRPr="009D7240" w:rsidRDefault="005A48D0" w:rsidP="005A48D0">
      <w:pPr>
        <w:pStyle w:val="ListParagraph"/>
        <w:numPr>
          <w:ilvl w:val="0"/>
          <w:numId w:val="28"/>
        </w:numPr>
        <w:spacing w:after="0" w:line="240" w:lineRule="auto"/>
        <w:jc w:val="both"/>
        <w:rPr>
          <w:rFonts w:ascii="Aptos" w:hAnsi="Aptos"/>
          <w:sz w:val="24"/>
          <w:szCs w:val="24"/>
        </w:rPr>
      </w:pPr>
      <w:r w:rsidRPr="009D7240">
        <w:rPr>
          <w:rFonts w:ascii="Aptos" w:hAnsi="Aptos"/>
          <w:sz w:val="24"/>
          <w:szCs w:val="24"/>
        </w:rPr>
        <w:t xml:space="preserve">Experience of working in a politically sensitive environment. </w:t>
      </w:r>
    </w:p>
    <w:p w14:paraId="4B40AE94" w14:textId="1B28F7B4" w:rsidR="005A48D0" w:rsidRPr="009D7240" w:rsidRDefault="005A48D0" w:rsidP="005A48D0">
      <w:pPr>
        <w:pStyle w:val="ListParagraph"/>
        <w:numPr>
          <w:ilvl w:val="0"/>
          <w:numId w:val="28"/>
        </w:numPr>
        <w:spacing w:after="0" w:line="240" w:lineRule="auto"/>
        <w:jc w:val="both"/>
        <w:rPr>
          <w:rFonts w:ascii="Aptos" w:hAnsi="Aptos"/>
          <w:sz w:val="24"/>
          <w:szCs w:val="24"/>
        </w:rPr>
      </w:pPr>
      <w:r w:rsidRPr="009D7240">
        <w:rPr>
          <w:rFonts w:ascii="Aptos" w:hAnsi="Aptos" w:cstheme="minorHAnsi"/>
          <w:spacing w:val="-2"/>
          <w:sz w:val="24"/>
          <w:szCs w:val="24"/>
        </w:rPr>
        <w:t>Experience of working with sensitive and/or traumatic material</w:t>
      </w:r>
    </w:p>
    <w:p w14:paraId="0B7633A5" w14:textId="44732B4A" w:rsidR="005A48D0" w:rsidRPr="009D7240" w:rsidRDefault="005A48D0" w:rsidP="005A48D0">
      <w:pPr>
        <w:pStyle w:val="ListParagraph"/>
        <w:numPr>
          <w:ilvl w:val="0"/>
          <w:numId w:val="28"/>
        </w:numPr>
        <w:spacing w:after="0" w:line="240" w:lineRule="auto"/>
        <w:rPr>
          <w:rFonts w:ascii="Aptos" w:hAnsi="Aptos"/>
          <w:b/>
          <w:sz w:val="24"/>
          <w:szCs w:val="24"/>
        </w:rPr>
      </w:pPr>
      <w:r w:rsidRPr="009D7240">
        <w:rPr>
          <w:rFonts w:ascii="Aptos" w:hAnsi="Aptos"/>
          <w:sz w:val="24"/>
          <w:szCs w:val="24"/>
        </w:rPr>
        <w:t>Working in a participative manner with those with lived experience of abuse</w:t>
      </w:r>
      <w:r w:rsidR="00DC22C5" w:rsidRPr="009D7240">
        <w:rPr>
          <w:rFonts w:ascii="Aptos" w:hAnsi="Aptos"/>
          <w:sz w:val="24"/>
          <w:szCs w:val="24"/>
        </w:rPr>
        <w:t xml:space="preserve"> (D)</w:t>
      </w:r>
    </w:p>
    <w:p w14:paraId="52E86D43" w14:textId="77777777" w:rsidR="003766AE" w:rsidRPr="009D7240" w:rsidRDefault="003766AE" w:rsidP="00B7506B">
      <w:pPr>
        <w:pStyle w:val="ListParagraph"/>
        <w:widowControl w:val="0"/>
        <w:tabs>
          <w:tab w:val="left" w:pos="460"/>
        </w:tabs>
        <w:spacing w:after="0" w:line="240" w:lineRule="auto"/>
        <w:ind w:left="360" w:right="997"/>
        <w:rPr>
          <w:rFonts w:ascii="Aptos" w:eastAsia="Verdana" w:hAnsi="Aptos" w:cstheme="minorHAnsi"/>
          <w:sz w:val="24"/>
          <w:szCs w:val="24"/>
        </w:rPr>
      </w:pPr>
    </w:p>
    <w:p w14:paraId="39B47B4E" w14:textId="77777777" w:rsidR="003766AE" w:rsidRPr="009D7240" w:rsidRDefault="003766AE" w:rsidP="003766AE">
      <w:pPr>
        <w:spacing w:after="0" w:line="240" w:lineRule="auto"/>
        <w:ind w:right="-20"/>
        <w:rPr>
          <w:rFonts w:ascii="Aptos" w:eastAsia="Verdana" w:hAnsi="Aptos" w:cstheme="minorHAnsi"/>
          <w:iCs/>
          <w:sz w:val="24"/>
          <w:szCs w:val="24"/>
          <w:u w:val="single"/>
        </w:rPr>
      </w:pPr>
      <w:r w:rsidRPr="009D7240">
        <w:rPr>
          <w:rFonts w:ascii="Aptos" w:eastAsia="Verdana" w:hAnsi="Aptos" w:cstheme="minorHAnsi"/>
          <w:iCs/>
          <w:position w:val="-1"/>
          <w:sz w:val="24"/>
          <w:szCs w:val="24"/>
          <w:u w:val="single"/>
        </w:rPr>
        <w:t>Management</w:t>
      </w:r>
      <w:r w:rsidRPr="009D7240">
        <w:rPr>
          <w:rFonts w:ascii="Aptos" w:eastAsia="Verdana" w:hAnsi="Aptos" w:cstheme="minorHAnsi"/>
          <w:iCs/>
          <w:spacing w:val="-14"/>
          <w:position w:val="-1"/>
          <w:sz w:val="24"/>
          <w:szCs w:val="24"/>
          <w:u w:val="single"/>
        </w:rPr>
        <w:t xml:space="preserve"> </w:t>
      </w:r>
      <w:r w:rsidRPr="009D7240">
        <w:rPr>
          <w:rFonts w:ascii="Aptos" w:eastAsia="Verdana" w:hAnsi="Aptos" w:cstheme="minorHAnsi"/>
          <w:iCs/>
          <w:position w:val="-1"/>
          <w:sz w:val="24"/>
          <w:szCs w:val="24"/>
          <w:u w:val="single"/>
        </w:rPr>
        <w:t>experience</w:t>
      </w:r>
    </w:p>
    <w:p w14:paraId="5BEB429D" w14:textId="77777777" w:rsidR="003766AE" w:rsidRPr="009D7240" w:rsidRDefault="003766AE" w:rsidP="003766AE">
      <w:pPr>
        <w:pStyle w:val="ListParagraph"/>
        <w:widowControl w:val="0"/>
        <w:numPr>
          <w:ilvl w:val="0"/>
          <w:numId w:val="29"/>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sz w:val="24"/>
          <w:szCs w:val="24"/>
        </w:rPr>
        <w:t>Experience</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end-to-end</w:t>
      </w:r>
      <w:r w:rsidRPr="009D7240">
        <w:rPr>
          <w:rFonts w:ascii="Aptos" w:eastAsia="Verdana" w:hAnsi="Aptos" w:cstheme="minorHAnsi"/>
          <w:spacing w:val="-11"/>
          <w:sz w:val="24"/>
          <w:szCs w:val="24"/>
        </w:rPr>
        <w:t xml:space="preserve"> </w:t>
      </w:r>
      <w:r w:rsidRPr="009D7240">
        <w:rPr>
          <w:rFonts w:ascii="Aptos" w:eastAsia="Verdana" w:hAnsi="Aptos" w:cstheme="minorHAnsi"/>
          <w:sz w:val="24"/>
          <w:szCs w:val="24"/>
        </w:rPr>
        <w:t>process</w:t>
      </w:r>
      <w:r w:rsidRPr="009D7240">
        <w:rPr>
          <w:rFonts w:ascii="Aptos" w:eastAsia="Verdana" w:hAnsi="Aptos" w:cstheme="minorHAnsi"/>
          <w:spacing w:val="-8"/>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commissioning</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research</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evaluation.</w:t>
      </w:r>
    </w:p>
    <w:p w14:paraId="6B6774B9" w14:textId="77777777" w:rsidR="003766AE" w:rsidRPr="009D7240" w:rsidRDefault="003766AE" w:rsidP="003766AE">
      <w:pPr>
        <w:pStyle w:val="ListParagraph"/>
        <w:widowControl w:val="0"/>
        <w:numPr>
          <w:ilvl w:val="0"/>
          <w:numId w:val="29"/>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position w:val="-1"/>
          <w:sz w:val="24"/>
          <w:szCs w:val="24"/>
        </w:rPr>
        <w:t>Managing</w:t>
      </w:r>
      <w:r w:rsidRPr="009D7240">
        <w:rPr>
          <w:rFonts w:ascii="Aptos" w:eastAsia="Verdana" w:hAnsi="Aptos" w:cstheme="minorHAnsi"/>
          <w:spacing w:val="-7"/>
          <w:position w:val="-1"/>
          <w:sz w:val="24"/>
          <w:szCs w:val="24"/>
        </w:rPr>
        <w:t xml:space="preserve"> </w:t>
      </w:r>
      <w:r w:rsidRPr="009D7240">
        <w:rPr>
          <w:rFonts w:ascii="Aptos" w:eastAsia="Verdana" w:hAnsi="Aptos" w:cstheme="minorHAnsi"/>
          <w:position w:val="-1"/>
          <w:sz w:val="24"/>
          <w:szCs w:val="24"/>
        </w:rPr>
        <w:t>staff/volunteers/teams.</w:t>
      </w:r>
    </w:p>
    <w:p w14:paraId="7AF5C86D" w14:textId="77777777" w:rsidR="003766AE" w:rsidRPr="009D7240" w:rsidRDefault="003766AE" w:rsidP="003766AE">
      <w:pPr>
        <w:pStyle w:val="ListParagraph"/>
        <w:widowControl w:val="0"/>
        <w:numPr>
          <w:ilvl w:val="0"/>
          <w:numId w:val="29"/>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position w:val="-1"/>
          <w:sz w:val="24"/>
          <w:szCs w:val="24"/>
        </w:rPr>
        <w:t>Managing</w:t>
      </w:r>
      <w:r w:rsidRPr="009D7240">
        <w:rPr>
          <w:rFonts w:ascii="Aptos" w:eastAsia="Verdana" w:hAnsi="Aptos" w:cstheme="minorHAnsi"/>
          <w:spacing w:val="-7"/>
          <w:position w:val="-1"/>
          <w:sz w:val="24"/>
          <w:szCs w:val="24"/>
        </w:rPr>
        <w:t xml:space="preserve"> </w:t>
      </w:r>
      <w:r w:rsidRPr="009D7240">
        <w:rPr>
          <w:rFonts w:ascii="Aptos" w:eastAsia="Verdana" w:hAnsi="Aptos" w:cstheme="minorHAnsi"/>
          <w:position w:val="-1"/>
          <w:sz w:val="24"/>
          <w:szCs w:val="24"/>
        </w:rPr>
        <w:t>a</w:t>
      </w:r>
      <w:r w:rsidRPr="009D7240">
        <w:rPr>
          <w:rFonts w:ascii="Aptos" w:eastAsia="Verdana" w:hAnsi="Aptos" w:cstheme="minorHAnsi"/>
          <w:spacing w:val="-1"/>
          <w:position w:val="-1"/>
          <w:sz w:val="24"/>
          <w:szCs w:val="24"/>
        </w:rPr>
        <w:t xml:space="preserve"> </w:t>
      </w:r>
      <w:proofErr w:type="gramStart"/>
      <w:r w:rsidRPr="009D7240">
        <w:rPr>
          <w:rFonts w:ascii="Aptos" w:eastAsia="Verdana" w:hAnsi="Aptos" w:cstheme="minorHAnsi"/>
          <w:position w:val="-1"/>
          <w:sz w:val="24"/>
          <w:szCs w:val="24"/>
        </w:rPr>
        <w:t>budget/resources</w:t>
      </w:r>
      <w:proofErr w:type="gramEnd"/>
      <w:r w:rsidRPr="009D7240">
        <w:rPr>
          <w:rFonts w:ascii="Aptos" w:eastAsia="Verdana" w:hAnsi="Aptos" w:cstheme="minorHAnsi"/>
          <w:position w:val="-1"/>
          <w:sz w:val="24"/>
          <w:szCs w:val="24"/>
        </w:rPr>
        <w:t>.</w:t>
      </w:r>
    </w:p>
    <w:p w14:paraId="4216FB1A" w14:textId="77777777" w:rsidR="003766AE" w:rsidRPr="009D7240" w:rsidRDefault="003766AE" w:rsidP="003766AE">
      <w:pPr>
        <w:tabs>
          <w:tab w:val="left" w:pos="460"/>
        </w:tabs>
        <w:spacing w:after="0" w:line="240" w:lineRule="auto"/>
        <w:ind w:right="-20"/>
        <w:rPr>
          <w:rFonts w:ascii="Aptos" w:eastAsia="Verdana" w:hAnsi="Aptos" w:cstheme="minorHAnsi"/>
          <w:sz w:val="24"/>
          <w:szCs w:val="24"/>
        </w:rPr>
      </w:pPr>
    </w:p>
    <w:p w14:paraId="06ABF7E1" w14:textId="77777777" w:rsidR="003766AE" w:rsidRPr="009D7240" w:rsidRDefault="003766AE" w:rsidP="003766AE">
      <w:pPr>
        <w:spacing w:after="0" w:line="240" w:lineRule="auto"/>
        <w:ind w:right="-20"/>
        <w:rPr>
          <w:rFonts w:ascii="Aptos" w:hAnsi="Aptos" w:cstheme="minorHAnsi"/>
          <w:iCs/>
          <w:sz w:val="24"/>
          <w:szCs w:val="24"/>
          <w:u w:val="single"/>
        </w:rPr>
      </w:pPr>
      <w:r w:rsidRPr="009D7240">
        <w:rPr>
          <w:rFonts w:ascii="Aptos" w:eastAsia="Verdana" w:hAnsi="Aptos" w:cstheme="minorHAnsi"/>
          <w:iCs/>
          <w:position w:val="-1"/>
          <w:sz w:val="24"/>
          <w:szCs w:val="24"/>
          <w:u w:val="single"/>
        </w:rPr>
        <w:t>Experience</w:t>
      </w:r>
      <w:r w:rsidRPr="009D7240">
        <w:rPr>
          <w:rFonts w:ascii="Aptos" w:eastAsia="Verdana" w:hAnsi="Aptos" w:cstheme="minorHAnsi"/>
          <w:iCs/>
          <w:spacing w:val="-12"/>
          <w:position w:val="-1"/>
          <w:sz w:val="24"/>
          <w:szCs w:val="24"/>
          <w:u w:val="single"/>
        </w:rPr>
        <w:t xml:space="preserve"> </w:t>
      </w:r>
      <w:r w:rsidRPr="009D7240">
        <w:rPr>
          <w:rFonts w:ascii="Aptos" w:eastAsia="Verdana" w:hAnsi="Aptos" w:cstheme="minorHAnsi"/>
          <w:iCs/>
          <w:position w:val="-1"/>
          <w:sz w:val="24"/>
          <w:szCs w:val="24"/>
          <w:u w:val="single"/>
        </w:rPr>
        <w:t>of</w:t>
      </w:r>
      <w:r w:rsidRPr="009D7240">
        <w:rPr>
          <w:rFonts w:ascii="Aptos" w:eastAsia="Verdana" w:hAnsi="Aptos" w:cstheme="minorHAnsi"/>
          <w:iCs/>
          <w:spacing w:val="-2"/>
          <w:position w:val="-1"/>
          <w:sz w:val="24"/>
          <w:szCs w:val="24"/>
          <w:u w:val="single"/>
        </w:rPr>
        <w:t xml:space="preserve"> </w:t>
      </w:r>
      <w:r w:rsidRPr="009D7240">
        <w:rPr>
          <w:rFonts w:ascii="Aptos" w:eastAsia="Verdana" w:hAnsi="Aptos" w:cstheme="minorHAnsi"/>
          <w:iCs/>
          <w:position w:val="-1"/>
          <w:sz w:val="24"/>
          <w:szCs w:val="24"/>
          <w:u w:val="single"/>
        </w:rPr>
        <w:t>working</w:t>
      </w:r>
      <w:r w:rsidRPr="009D7240">
        <w:rPr>
          <w:rFonts w:ascii="Aptos" w:eastAsia="Verdana" w:hAnsi="Aptos" w:cstheme="minorHAnsi"/>
          <w:iCs/>
          <w:spacing w:val="-9"/>
          <w:position w:val="-1"/>
          <w:sz w:val="24"/>
          <w:szCs w:val="24"/>
          <w:u w:val="single"/>
        </w:rPr>
        <w:t xml:space="preserve"> </w:t>
      </w:r>
      <w:r w:rsidRPr="009D7240">
        <w:rPr>
          <w:rFonts w:ascii="Aptos" w:eastAsia="Verdana" w:hAnsi="Aptos" w:cstheme="minorHAnsi"/>
          <w:iCs/>
          <w:position w:val="-1"/>
          <w:sz w:val="24"/>
          <w:szCs w:val="24"/>
          <w:u w:val="single"/>
        </w:rPr>
        <w:t>alongside</w:t>
      </w:r>
      <w:r w:rsidRPr="009D7240">
        <w:rPr>
          <w:rFonts w:ascii="Aptos" w:eastAsia="Verdana" w:hAnsi="Aptos" w:cstheme="minorHAnsi"/>
          <w:iCs/>
          <w:spacing w:val="-10"/>
          <w:position w:val="-1"/>
          <w:sz w:val="24"/>
          <w:szCs w:val="24"/>
          <w:u w:val="single"/>
        </w:rPr>
        <w:t xml:space="preserve"> </w:t>
      </w:r>
      <w:r w:rsidRPr="009D7240">
        <w:rPr>
          <w:rFonts w:ascii="Aptos" w:eastAsia="Verdana" w:hAnsi="Aptos" w:cstheme="minorHAnsi"/>
          <w:iCs/>
          <w:position w:val="-1"/>
          <w:sz w:val="24"/>
          <w:szCs w:val="24"/>
          <w:u w:val="single"/>
        </w:rPr>
        <w:t>multi-agency</w:t>
      </w:r>
      <w:r w:rsidRPr="009D7240">
        <w:rPr>
          <w:rFonts w:ascii="Aptos" w:eastAsia="Verdana" w:hAnsi="Aptos" w:cstheme="minorHAnsi"/>
          <w:iCs/>
          <w:spacing w:val="-10"/>
          <w:position w:val="-1"/>
          <w:sz w:val="24"/>
          <w:szCs w:val="24"/>
          <w:u w:val="single"/>
        </w:rPr>
        <w:t xml:space="preserve"> </w:t>
      </w:r>
      <w:r w:rsidRPr="009D7240">
        <w:rPr>
          <w:rFonts w:ascii="Aptos" w:eastAsia="Verdana" w:hAnsi="Aptos" w:cstheme="minorHAnsi"/>
          <w:iCs/>
          <w:position w:val="-1"/>
          <w:sz w:val="24"/>
          <w:szCs w:val="24"/>
          <w:u w:val="single"/>
        </w:rPr>
        <w:t>operational</w:t>
      </w:r>
      <w:r w:rsidRPr="009D7240">
        <w:rPr>
          <w:rFonts w:ascii="Aptos" w:eastAsia="Verdana" w:hAnsi="Aptos" w:cstheme="minorHAnsi"/>
          <w:iCs/>
          <w:spacing w:val="-9"/>
          <w:position w:val="-1"/>
          <w:sz w:val="24"/>
          <w:szCs w:val="24"/>
          <w:u w:val="single"/>
        </w:rPr>
        <w:t xml:space="preserve"> </w:t>
      </w:r>
      <w:r w:rsidRPr="009D7240">
        <w:rPr>
          <w:rFonts w:ascii="Aptos" w:eastAsia="Verdana" w:hAnsi="Aptos" w:cstheme="minorHAnsi"/>
          <w:iCs/>
          <w:position w:val="-1"/>
          <w:sz w:val="24"/>
          <w:szCs w:val="24"/>
          <w:u w:val="single"/>
        </w:rPr>
        <w:t>staff</w:t>
      </w:r>
    </w:p>
    <w:p w14:paraId="0E5127A4" w14:textId="34F89E13" w:rsidR="003766AE" w:rsidRPr="009D7240" w:rsidRDefault="003766AE" w:rsidP="003766AE">
      <w:pPr>
        <w:pStyle w:val="ListParagraph"/>
        <w:widowControl w:val="0"/>
        <w:numPr>
          <w:ilvl w:val="0"/>
          <w:numId w:val="29"/>
        </w:numPr>
        <w:tabs>
          <w:tab w:val="left" w:pos="460"/>
        </w:tabs>
        <w:spacing w:after="0" w:line="240" w:lineRule="auto"/>
        <w:ind w:right="232"/>
        <w:rPr>
          <w:rFonts w:ascii="Aptos" w:eastAsia="Verdana" w:hAnsi="Aptos" w:cstheme="minorHAnsi"/>
          <w:sz w:val="24"/>
          <w:szCs w:val="24"/>
        </w:rPr>
      </w:pPr>
      <w:r w:rsidRPr="009D7240">
        <w:rPr>
          <w:rFonts w:ascii="Aptos" w:eastAsia="Verdana" w:hAnsi="Aptos" w:cstheme="minorHAnsi"/>
          <w:sz w:val="24"/>
          <w:szCs w:val="24"/>
        </w:rPr>
        <w:t>Experience</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working</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in close cooperation</w:t>
      </w:r>
      <w:r w:rsidRPr="009D7240">
        <w:rPr>
          <w:rFonts w:ascii="Aptos" w:eastAsia="Verdana" w:hAnsi="Aptos" w:cstheme="minorHAnsi"/>
          <w:spacing w:val="-10"/>
          <w:sz w:val="24"/>
          <w:szCs w:val="24"/>
        </w:rPr>
        <w:t xml:space="preserve"> </w:t>
      </w:r>
      <w:r w:rsidRPr="009D7240">
        <w:rPr>
          <w:rFonts w:ascii="Aptos" w:eastAsia="Verdana" w:hAnsi="Aptos" w:cstheme="minorHAnsi"/>
          <w:sz w:val="24"/>
          <w:szCs w:val="24"/>
        </w:rPr>
        <w:t>with</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operational</w:t>
      </w:r>
      <w:r w:rsidRPr="009D7240">
        <w:rPr>
          <w:rFonts w:ascii="Aptos" w:eastAsia="Verdana" w:hAnsi="Aptos" w:cstheme="minorHAnsi"/>
          <w:spacing w:val="-12"/>
          <w:sz w:val="24"/>
          <w:szCs w:val="24"/>
        </w:rPr>
        <w:t xml:space="preserve"> </w:t>
      </w:r>
      <w:r w:rsidRPr="009D7240">
        <w:rPr>
          <w:rFonts w:ascii="Aptos" w:eastAsia="Verdana" w:hAnsi="Aptos" w:cstheme="minorHAnsi"/>
          <w:sz w:val="24"/>
          <w:szCs w:val="24"/>
        </w:rPr>
        <w:t>practitioners</w:t>
      </w:r>
      <w:r w:rsidRPr="009D7240">
        <w:rPr>
          <w:rFonts w:ascii="Aptos" w:eastAsia="Verdana" w:hAnsi="Aptos" w:cstheme="minorHAnsi"/>
          <w:spacing w:val="-11"/>
          <w:sz w:val="24"/>
          <w:szCs w:val="24"/>
        </w:rPr>
        <w:t xml:space="preserve"> </w:t>
      </w:r>
      <w:r w:rsidRPr="009D7240">
        <w:rPr>
          <w:rFonts w:ascii="Aptos" w:eastAsia="Verdana" w:hAnsi="Aptos" w:cstheme="minorHAnsi"/>
          <w:sz w:val="24"/>
          <w:szCs w:val="24"/>
        </w:rPr>
        <w:t>and managers</w:t>
      </w:r>
      <w:r w:rsidRPr="009D7240">
        <w:rPr>
          <w:rFonts w:ascii="Aptos" w:eastAsia="Verdana" w:hAnsi="Aptos" w:cstheme="minorHAnsi"/>
          <w:spacing w:val="-11"/>
          <w:sz w:val="24"/>
          <w:szCs w:val="24"/>
        </w:rPr>
        <w:t xml:space="preserve"> </w:t>
      </w:r>
      <w:r w:rsidRPr="009D7240">
        <w:rPr>
          <w:rFonts w:ascii="Aptos" w:eastAsia="Verdana" w:hAnsi="Aptos" w:cstheme="minorHAnsi"/>
          <w:sz w:val="24"/>
          <w:szCs w:val="24"/>
        </w:rPr>
        <w:t>–</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ideally</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multi-agency</w:t>
      </w:r>
      <w:r w:rsidRPr="009D7240">
        <w:rPr>
          <w:rFonts w:ascii="Aptos" w:eastAsia="Verdana" w:hAnsi="Aptos" w:cstheme="minorHAnsi"/>
          <w:spacing w:val="-14"/>
          <w:sz w:val="24"/>
          <w:szCs w:val="24"/>
        </w:rPr>
        <w:t xml:space="preserve"> </w:t>
      </w:r>
      <w:r w:rsidRPr="009D7240">
        <w:rPr>
          <w:rFonts w:ascii="Aptos" w:eastAsia="Verdana" w:hAnsi="Aptos" w:cstheme="minorHAnsi"/>
          <w:sz w:val="24"/>
          <w:szCs w:val="24"/>
        </w:rPr>
        <w:t>teams</w:t>
      </w:r>
      <w:r w:rsidR="0088283F" w:rsidRPr="009D7240">
        <w:rPr>
          <w:rFonts w:ascii="Aptos" w:eastAsia="Verdana" w:hAnsi="Aptos" w:cstheme="minorHAnsi"/>
          <w:sz w:val="24"/>
          <w:szCs w:val="24"/>
        </w:rPr>
        <w:t xml:space="preserve"> (D)</w:t>
      </w:r>
      <w:r w:rsidRPr="009D7240">
        <w:rPr>
          <w:rFonts w:ascii="Aptos" w:eastAsia="Verdana" w:hAnsi="Aptos" w:cstheme="minorHAnsi"/>
          <w:sz w:val="24"/>
          <w:szCs w:val="24"/>
        </w:rPr>
        <w:t>.</w:t>
      </w:r>
    </w:p>
    <w:p w14:paraId="5A6A7B32" w14:textId="77777777" w:rsidR="003766AE" w:rsidRPr="009D7240" w:rsidRDefault="003766AE" w:rsidP="003766AE">
      <w:pPr>
        <w:pStyle w:val="ListParagraph"/>
        <w:widowControl w:val="0"/>
        <w:numPr>
          <w:ilvl w:val="0"/>
          <w:numId w:val="29"/>
        </w:numPr>
        <w:tabs>
          <w:tab w:val="left" w:pos="460"/>
        </w:tabs>
        <w:spacing w:after="0" w:line="240" w:lineRule="auto"/>
        <w:ind w:right="487"/>
        <w:rPr>
          <w:rFonts w:ascii="Aptos" w:eastAsia="Verdana" w:hAnsi="Aptos" w:cstheme="minorHAnsi"/>
          <w:sz w:val="24"/>
          <w:szCs w:val="24"/>
        </w:rPr>
      </w:pPr>
      <w:r w:rsidRPr="009D7240">
        <w:rPr>
          <w:rFonts w:ascii="Aptos" w:eastAsia="Verdana" w:hAnsi="Aptos" w:cstheme="minorHAnsi"/>
          <w:sz w:val="24"/>
          <w:szCs w:val="24"/>
        </w:rPr>
        <w:t>Experience</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managing</w:t>
      </w:r>
      <w:r w:rsidRPr="009D7240">
        <w:rPr>
          <w:rFonts w:ascii="Aptos" w:eastAsia="Verdana" w:hAnsi="Aptos" w:cstheme="minorHAnsi"/>
          <w:spacing w:val="-11"/>
          <w:sz w:val="24"/>
          <w:szCs w:val="24"/>
        </w:rPr>
        <w:t xml:space="preserve"> </w:t>
      </w:r>
      <w:r w:rsidRPr="009D7240">
        <w:rPr>
          <w:rFonts w:ascii="Aptos" w:eastAsia="Verdana" w:hAnsi="Aptos" w:cstheme="minorHAnsi"/>
          <w:sz w:val="24"/>
          <w:szCs w:val="24"/>
        </w:rPr>
        <w:t>relationships</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with multiple stakeholders,</w:t>
      </w:r>
      <w:r w:rsidRPr="009D7240">
        <w:rPr>
          <w:rFonts w:ascii="Aptos" w:eastAsia="Verdana" w:hAnsi="Aptos" w:cstheme="minorHAnsi"/>
          <w:spacing w:val="-13"/>
          <w:sz w:val="24"/>
          <w:szCs w:val="24"/>
        </w:rPr>
        <w:t xml:space="preserve"> </w:t>
      </w:r>
      <w:r w:rsidRPr="009D7240">
        <w:rPr>
          <w:rFonts w:ascii="Aptos" w:eastAsia="Verdana" w:hAnsi="Aptos" w:cstheme="minorHAnsi"/>
          <w:sz w:val="24"/>
          <w:szCs w:val="24"/>
        </w:rPr>
        <w:t>including those</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in academia,</w:t>
      </w:r>
      <w:r w:rsidRPr="009D7240">
        <w:rPr>
          <w:rFonts w:ascii="Aptos" w:eastAsia="Verdana" w:hAnsi="Aptos" w:cstheme="minorHAnsi"/>
          <w:spacing w:val="-11"/>
          <w:sz w:val="24"/>
          <w:szCs w:val="24"/>
        </w:rPr>
        <w:t xml:space="preserve"> </w:t>
      </w:r>
      <w:r w:rsidRPr="009D7240">
        <w:rPr>
          <w:rFonts w:ascii="Aptos" w:eastAsia="Verdana" w:hAnsi="Aptos" w:cstheme="minorHAnsi"/>
          <w:sz w:val="24"/>
          <w:szCs w:val="24"/>
        </w:rPr>
        <w:t>government</w:t>
      </w:r>
      <w:r w:rsidRPr="009D7240">
        <w:rPr>
          <w:rFonts w:ascii="Aptos" w:eastAsia="Verdana" w:hAnsi="Aptos" w:cstheme="minorHAnsi"/>
          <w:spacing w:val="-13"/>
          <w:sz w:val="24"/>
          <w:szCs w:val="24"/>
        </w:rPr>
        <w:t xml:space="preserve"> </w:t>
      </w:r>
      <w:r w:rsidRPr="009D7240">
        <w:rPr>
          <w:rFonts w:ascii="Aptos" w:eastAsia="Verdana" w:hAnsi="Aptos" w:cstheme="minorHAnsi"/>
          <w:sz w:val="24"/>
          <w:szCs w:val="24"/>
        </w:rPr>
        <w:t>departments</w:t>
      </w:r>
      <w:r w:rsidRPr="009D7240">
        <w:rPr>
          <w:rFonts w:ascii="Aptos" w:eastAsia="Verdana" w:hAnsi="Aptos" w:cstheme="minorHAnsi"/>
          <w:spacing w:val="-13"/>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statutory</w:t>
      </w:r>
      <w:r w:rsidRPr="009D7240">
        <w:rPr>
          <w:rFonts w:ascii="Aptos" w:eastAsia="Verdana" w:hAnsi="Aptos" w:cstheme="minorHAnsi"/>
          <w:spacing w:val="-10"/>
          <w:sz w:val="24"/>
          <w:szCs w:val="24"/>
        </w:rPr>
        <w:t xml:space="preserve"> </w:t>
      </w:r>
      <w:r w:rsidRPr="009D7240">
        <w:rPr>
          <w:rFonts w:ascii="Aptos" w:eastAsia="Verdana" w:hAnsi="Aptos" w:cstheme="minorHAnsi"/>
          <w:sz w:val="24"/>
          <w:szCs w:val="24"/>
        </w:rPr>
        <w:t>bodies.</w:t>
      </w:r>
    </w:p>
    <w:p w14:paraId="420504FB" w14:textId="77777777" w:rsidR="003766AE" w:rsidRPr="009D7240" w:rsidRDefault="003766AE" w:rsidP="003766AE">
      <w:pPr>
        <w:pStyle w:val="ListParagraph"/>
        <w:widowControl w:val="0"/>
        <w:numPr>
          <w:ilvl w:val="0"/>
          <w:numId w:val="29"/>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sz w:val="24"/>
          <w:szCs w:val="24"/>
        </w:rPr>
        <w:t>Working</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in</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an</w:t>
      </w:r>
      <w:r w:rsidRPr="009D7240">
        <w:rPr>
          <w:rFonts w:ascii="Aptos" w:eastAsia="Verdana" w:hAnsi="Aptos" w:cstheme="minorHAnsi"/>
          <w:spacing w:val="-3"/>
          <w:sz w:val="24"/>
          <w:szCs w:val="24"/>
        </w:rPr>
        <w:t xml:space="preserve"> </w:t>
      </w:r>
      <w:r w:rsidRPr="009D7240">
        <w:rPr>
          <w:rFonts w:ascii="Aptos" w:eastAsia="Verdana" w:hAnsi="Aptos" w:cstheme="minorHAnsi"/>
          <w:sz w:val="24"/>
          <w:szCs w:val="24"/>
        </w:rPr>
        <w:t>equal</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opportunities</w:t>
      </w:r>
      <w:r w:rsidRPr="009D7240">
        <w:rPr>
          <w:rFonts w:ascii="Aptos" w:eastAsia="Verdana" w:hAnsi="Aptos" w:cstheme="minorHAnsi"/>
          <w:spacing w:val="-15"/>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anti-discriminatory</w:t>
      </w:r>
      <w:r w:rsidRPr="009D7240">
        <w:rPr>
          <w:rFonts w:ascii="Aptos" w:eastAsia="Verdana" w:hAnsi="Aptos" w:cstheme="minorHAnsi"/>
          <w:spacing w:val="-18"/>
          <w:sz w:val="24"/>
          <w:szCs w:val="24"/>
        </w:rPr>
        <w:t xml:space="preserve"> </w:t>
      </w:r>
      <w:r w:rsidRPr="009D7240">
        <w:rPr>
          <w:rFonts w:ascii="Aptos" w:eastAsia="Verdana" w:hAnsi="Aptos" w:cstheme="minorHAnsi"/>
          <w:sz w:val="24"/>
          <w:szCs w:val="24"/>
        </w:rPr>
        <w:t>framework.</w:t>
      </w:r>
    </w:p>
    <w:p w14:paraId="1EB6ABB7" w14:textId="77777777" w:rsidR="00956A4F" w:rsidRPr="009D7240" w:rsidRDefault="00956A4F" w:rsidP="0087331F">
      <w:pPr>
        <w:spacing w:after="0"/>
        <w:rPr>
          <w:rFonts w:ascii="Aptos" w:hAnsi="Aptos"/>
          <w:b/>
          <w:sz w:val="24"/>
          <w:szCs w:val="24"/>
        </w:rPr>
      </w:pPr>
    </w:p>
    <w:p w14:paraId="56BBF552" w14:textId="3A13A53B" w:rsidR="001362BC" w:rsidRPr="009D7240" w:rsidRDefault="0087331F" w:rsidP="0087331F">
      <w:pPr>
        <w:spacing w:after="0"/>
        <w:rPr>
          <w:rFonts w:ascii="Aptos" w:hAnsi="Aptos"/>
          <w:b/>
          <w:sz w:val="24"/>
          <w:szCs w:val="24"/>
        </w:rPr>
      </w:pPr>
      <w:r w:rsidRPr="009D7240">
        <w:rPr>
          <w:rFonts w:ascii="Aptos" w:hAnsi="Aptos"/>
          <w:b/>
          <w:sz w:val="24"/>
          <w:szCs w:val="24"/>
        </w:rPr>
        <w:t>Skills/Abilities</w:t>
      </w:r>
    </w:p>
    <w:p w14:paraId="5206C635" w14:textId="77777777" w:rsidR="007D20D4" w:rsidRPr="009D7240" w:rsidRDefault="007D20D4" w:rsidP="007D20D4">
      <w:pPr>
        <w:pStyle w:val="ListParagraph"/>
        <w:widowControl w:val="0"/>
        <w:numPr>
          <w:ilvl w:val="0"/>
          <w:numId w:val="23"/>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sz w:val="24"/>
          <w:szCs w:val="24"/>
        </w:rPr>
        <w:t>A</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high</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degree</w:t>
      </w:r>
      <w:r w:rsidRPr="009D7240">
        <w:rPr>
          <w:rFonts w:ascii="Aptos" w:eastAsia="Verdana" w:hAnsi="Aptos" w:cstheme="minorHAnsi"/>
          <w:spacing w:val="-8"/>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analytical</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rigour.</w:t>
      </w:r>
    </w:p>
    <w:p w14:paraId="68EEBE09" w14:textId="77777777" w:rsidR="007D20D4" w:rsidRPr="009D7240" w:rsidRDefault="007D20D4" w:rsidP="007D20D4">
      <w:pPr>
        <w:pStyle w:val="ListParagraph"/>
        <w:widowControl w:val="0"/>
        <w:numPr>
          <w:ilvl w:val="0"/>
          <w:numId w:val="23"/>
        </w:numPr>
        <w:tabs>
          <w:tab w:val="left" w:pos="460"/>
        </w:tabs>
        <w:spacing w:after="0" w:line="240" w:lineRule="auto"/>
        <w:ind w:right="975"/>
        <w:rPr>
          <w:rFonts w:ascii="Aptos" w:eastAsia="Verdana" w:hAnsi="Aptos" w:cstheme="minorHAnsi"/>
          <w:sz w:val="24"/>
          <w:szCs w:val="24"/>
        </w:rPr>
      </w:pPr>
      <w:r w:rsidRPr="009D7240">
        <w:rPr>
          <w:rFonts w:ascii="Aptos" w:eastAsia="Verdana" w:hAnsi="Aptos" w:cstheme="minorHAnsi"/>
          <w:sz w:val="24"/>
          <w:szCs w:val="24"/>
        </w:rPr>
        <w:t>Able</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to</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understand</w:t>
      </w:r>
      <w:r w:rsidRPr="009D7240">
        <w:rPr>
          <w:rFonts w:ascii="Aptos" w:eastAsia="Verdana" w:hAnsi="Aptos" w:cstheme="minorHAnsi"/>
          <w:spacing w:val="-13"/>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apply</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a</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wide</w:t>
      </w:r>
      <w:r w:rsidRPr="009D7240">
        <w:rPr>
          <w:rFonts w:ascii="Aptos" w:eastAsia="Verdana" w:hAnsi="Aptos" w:cstheme="minorHAnsi"/>
          <w:spacing w:val="-3"/>
          <w:sz w:val="24"/>
          <w:szCs w:val="24"/>
        </w:rPr>
        <w:t xml:space="preserve"> </w:t>
      </w:r>
      <w:r w:rsidRPr="009D7240">
        <w:rPr>
          <w:rFonts w:ascii="Aptos" w:eastAsia="Verdana" w:hAnsi="Aptos" w:cstheme="minorHAnsi"/>
          <w:sz w:val="24"/>
          <w:szCs w:val="24"/>
        </w:rPr>
        <w:t>range</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research</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evaluation methodologies.</w:t>
      </w:r>
    </w:p>
    <w:p w14:paraId="29FD56DB" w14:textId="77777777" w:rsidR="007D20D4" w:rsidRPr="009D7240" w:rsidRDefault="007D20D4" w:rsidP="007D20D4">
      <w:pPr>
        <w:pStyle w:val="ListParagraph"/>
        <w:widowControl w:val="0"/>
        <w:numPr>
          <w:ilvl w:val="0"/>
          <w:numId w:val="23"/>
        </w:numPr>
        <w:tabs>
          <w:tab w:val="left" w:pos="460"/>
        </w:tabs>
        <w:spacing w:after="0" w:line="240" w:lineRule="auto"/>
        <w:ind w:right="1044"/>
        <w:rPr>
          <w:rFonts w:ascii="Aptos" w:eastAsia="Verdana" w:hAnsi="Aptos" w:cstheme="minorHAnsi"/>
          <w:sz w:val="24"/>
          <w:szCs w:val="24"/>
        </w:rPr>
      </w:pPr>
      <w:r w:rsidRPr="009D7240">
        <w:rPr>
          <w:rFonts w:ascii="Aptos" w:eastAsia="Verdana" w:hAnsi="Aptos" w:cstheme="minorHAnsi"/>
          <w:sz w:val="24"/>
          <w:szCs w:val="24"/>
        </w:rPr>
        <w:t>Able</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to</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manage</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sub-contracted</w:t>
      </w:r>
      <w:r w:rsidRPr="009D7240">
        <w:rPr>
          <w:rFonts w:ascii="Aptos" w:eastAsia="Verdana" w:hAnsi="Aptos" w:cstheme="minorHAnsi"/>
          <w:spacing w:val="-17"/>
          <w:sz w:val="24"/>
          <w:szCs w:val="24"/>
        </w:rPr>
        <w:t xml:space="preserve"> </w:t>
      </w:r>
      <w:r w:rsidRPr="009D7240">
        <w:rPr>
          <w:rFonts w:ascii="Aptos" w:eastAsia="Verdana" w:hAnsi="Aptos" w:cstheme="minorHAnsi"/>
          <w:sz w:val="24"/>
          <w:szCs w:val="24"/>
        </w:rPr>
        <w:t>work,</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including</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procurement</w:t>
      </w:r>
      <w:r w:rsidRPr="009D7240">
        <w:rPr>
          <w:rFonts w:ascii="Aptos" w:eastAsia="Verdana" w:hAnsi="Aptos" w:cstheme="minorHAnsi"/>
          <w:spacing w:val="-14"/>
          <w:sz w:val="24"/>
          <w:szCs w:val="24"/>
        </w:rPr>
        <w:t xml:space="preserve"> </w:t>
      </w:r>
      <w:r w:rsidRPr="009D7240">
        <w:rPr>
          <w:rFonts w:ascii="Aptos" w:eastAsia="Verdana" w:hAnsi="Aptos" w:cstheme="minorHAnsi"/>
          <w:sz w:val="24"/>
          <w:szCs w:val="24"/>
        </w:rPr>
        <w:t>process, monitoring</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delivery</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ensuring</w:t>
      </w:r>
      <w:r w:rsidRPr="009D7240">
        <w:rPr>
          <w:rFonts w:ascii="Aptos" w:eastAsia="Verdana" w:hAnsi="Aptos" w:cstheme="minorHAnsi"/>
          <w:spacing w:val="-10"/>
          <w:sz w:val="24"/>
          <w:szCs w:val="24"/>
        </w:rPr>
        <w:t xml:space="preserve"> </w:t>
      </w:r>
      <w:r w:rsidRPr="009D7240">
        <w:rPr>
          <w:rFonts w:ascii="Aptos" w:eastAsia="Verdana" w:hAnsi="Aptos" w:cstheme="minorHAnsi"/>
          <w:sz w:val="24"/>
          <w:szCs w:val="24"/>
        </w:rPr>
        <w:t>requirements</w:t>
      </w:r>
      <w:r w:rsidRPr="009D7240">
        <w:rPr>
          <w:rFonts w:ascii="Aptos" w:eastAsia="Verdana" w:hAnsi="Aptos" w:cstheme="minorHAnsi"/>
          <w:spacing w:val="-15"/>
          <w:sz w:val="24"/>
          <w:szCs w:val="24"/>
        </w:rPr>
        <w:t xml:space="preserve"> </w:t>
      </w:r>
      <w:r w:rsidRPr="009D7240">
        <w:rPr>
          <w:rFonts w:ascii="Aptos" w:eastAsia="Verdana" w:hAnsi="Aptos" w:cstheme="minorHAnsi"/>
          <w:sz w:val="24"/>
          <w:szCs w:val="24"/>
        </w:rPr>
        <w:t>are</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met.</w:t>
      </w:r>
    </w:p>
    <w:p w14:paraId="76F9E580" w14:textId="77777777" w:rsidR="007D20D4" w:rsidRPr="009D7240" w:rsidRDefault="007D20D4" w:rsidP="007D20D4">
      <w:pPr>
        <w:pStyle w:val="ListParagraph"/>
        <w:widowControl w:val="0"/>
        <w:numPr>
          <w:ilvl w:val="0"/>
          <w:numId w:val="23"/>
        </w:numPr>
        <w:tabs>
          <w:tab w:val="left" w:pos="460"/>
        </w:tabs>
        <w:spacing w:after="0" w:line="240" w:lineRule="auto"/>
        <w:ind w:right="470"/>
        <w:rPr>
          <w:rFonts w:ascii="Aptos" w:eastAsia="Verdana" w:hAnsi="Aptos" w:cstheme="minorHAnsi"/>
          <w:sz w:val="24"/>
          <w:szCs w:val="24"/>
        </w:rPr>
      </w:pPr>
      <w:r w:rsidRPr="009D7240">
        <w:rPr>
          <w:rFonts w:ascii="Aptos" w:eastAsia="Verdana" w:hAnsi="Aptos" w:cstheme="minorHAnsi"/>
          <w:sz w:val="24"/>
          <w:szCs w:val="24"/>
        </w:rPr>
        <w:t>Able</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to</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manage</w:t>
      </w:r>
      <w:r w:rsidRPr="009D7240">
        <w:rPr>
          <w:rFonts w:ascii="Aptos" w:eastAsia="Verdana" w:hAnsi="Aptos" w:cstheme="minorHAnsi"/>
          <w:spacing w:val="-9"/>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3"/>
          <w:sz w:val="24"/>
          <w:szCs w:val="24"/>
        </w:rPr>
        <w:t xml:space="preserve"> </w:t>
      </w:r>
      <w:r w:rsidRPr="009D7240">
        <w:rPr>
          <w:rFonts w:ascii="Aptos" w:eastAsia="Verdana" w:hAnsi="Aptos" w:cstheme="minorHAnsi"/>
          <w:sz w:val="24"/>
          <w:szCs w:val="24"/>
        </w:rPr>
        <w:t>motivate</w:t>
      </w:r>
      <w:r w:rsidRPr="009D7240">
        <w:rPr>
          <w:rFonts w:ascii="Aptos" w:eastAsia="Verdana" w:hAnsi="Aptos" w:cstheme="minorHAnsi"/>
          <w:spacing w:val="-10"/>
          <w:sz w:val="24"/>
          <w:szCs w:val="24"/>
        </w:rPr>
        <w:t xml:space="preserve"> </w:t>
      </w:r>
      <w:r w:rsidRPr="009D7240">
        <w:rPr>
          <w:rFonts w:ascii="Aptos" w:eastAsia="Verdana" w:hAnsi="Aptos" w:cstheme="minorHAnsi"/>
          <w:sz w:val="24"/>
          <w:szCs w:val="24"/>
        </w:rPr>
        <w:t>individuals</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outside</w:t>
      </w:r>
      <w:r w:rsidRPr="009D7240">
        <w:rPr>
          <w:rFonts w:ascii="Aptos" w:eastAsia="Verdana" w:hAnsi="Aptos" w:cstheme="minorHAnsi"/>
          <w:spacing w:val="-8"/>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your</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direct</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control/line management.</w:t>
      </w:r>
    </w:p>
    <w:p w14:paraId="6BE64673" w14:textId="77777777" w:rsidR="007D20D4" w:rsidRPr="009D7240" w:rsidRDefault="007D20D4" w:rsidP="007D20D4">
      <w:pPr>
        <w:pStyle w:val="ListParagraph"/>
        <w:widowControl w:val="0"/>
        <w:numPr>
          <w:ilvl w:val="0"/>
          <w:numId w:val="23"/>
        </w:numPr>
        <w:tabs>
          <w:tab w:val="left" w:pos="460"/>
        </w:tabs>
        <w:spacing w:after="0" w:line="240" w:lineRule="auto"/>
        <w:ind w:right="709"/>
        <w:rPr>
          <w:rFonts w:ascii="Aptos" w:eastAsia="Verdana" w:hAnsi="Aptos" w:cstheme="minorHAnsi"/>
          <w:sz w:val="24"/>
          <w:szCs w:val="24"/>
        </w:rPr>
      </w:pPr>
      <w:r w:rsidRPr="009D7240">
        <w:rPr>
          <w:rFonts w:ascii="Aptos" w:eastAsia="Verdana" w:hAnsi="Aptos" w:cstheme="minorHAnsi"/>
          <w:sz w:val="24"/>
          <w:szCs w:val="24"/>
        </w:rPr>
        <w:t>Strong</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time</w:t>
      </w:r>
      <w:r w:rsidRPr="009D7240">
        <w:rPr>
          <w:rFonts w:ascii="Aptos" w:eastAsia="Verdana" w:hAnsi="Aptos" w:cstheme="minorHAnsi"/>
          <w:spacing w:val="-3"/>
          <w:sz w:val="24"/>
          <w:szCs w:val="24"/>
        </w:rPr>
        <w:t xml:space="preserve"> </w:t>
      </w:r>
      <w:r w:rsidRPr="009D7240">
        <w:rPr>
          <w:rFonts w:ascii="Aptos" w:eastAsia="Verdana" w:hAnsi="Aptos" w:cstheme="minorHAnsi"/>
          <w:sz w:val="24"/>
          <w:szCs w:val="24"/>
        </w:rPr>
        <w:t>management</w:t>
      </w:r>
      <w:r w:rsidRPr="009D7240">
        <w:rPr>
          <w:rFonts w:ascii="Aptos" w:eastAsia="Verdana" w:hAnsi="Aptos" w:cstheme="minorHAnsi"/>
          <w:spacing w:val="-15"/>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organisational</w:t>
      </w:r>
      <w:r w:rsidRPr="009D7240">
        <w:rPr>
          <w:rFonts w:ascii="Aptos" w:eastAsia="Verdana" w:hAnsi="Aptos" w:cstheme="minorHAnsi"/>
          <w:spacing w:val="-16"/>
          <w:sz w:val="24"/>
          <w:szCs w:val="24"/>
        </w:rPr>
        <w:t xml:space="preserve"> </w:t>
      </w:r>
      <w:r w:rsidRPr="009D7240">
        <w:rPr>
          <w:rFonts w:ascii="Aptos" w:eastAsia="Verdana" w:hAnsi="Aptos" w:cstheme="minorHAnsi"/>
          <w:sz w:val="24"/>
          <w:szCs w:val="24"/>
        </w:rPr>
        <w:t>skills,</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managing</w:t>
      </w:r>
      <w:r w:rsidRPr="009D7240">
        <w:rPr>
          <w:rFonts w:ascii="Aptos" w:eastAsia="Verdana" w:hAnsi="Aptos" w:cstheme="minorHAnsi"/>
          <w:spacing w:val="-11"/>
          <w:sz w:val="24"/>
          <w:szCs w:val="24"/>
        </w:rPr>
        <w:t xml:space="preserve"> </w:t>
      </w:r>
      <w:r w:rsidRPr="009D7240">
        <w:rPr>
          <w:rFonts w:ascii="Aptos" w:eastAsia="Verdana" w:hAnsi="Aptos" w:cstheme="minorHAnsi"/>
          <w:sz w:val="24"/>
          <w:szCs w:val="24"/>
        </w:rPr>
        <w:t>competing priorities</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3"/>
          <w:sz w:val="24"/>
          <w:szCs w:val="24"/>
        </w:rPr>
        <w:t xml:space="preserve"> </w:t>
      </w:r>
      <w:r w:rsidRPr="009D7240">
        <w:rPr>
          <w:rFonts w:ascii="Aptos" w:eastAsia="Verdana" w:hAnsi="Aptos" w:cstheme="minorHAnsi"/>
          <w:sz w:val="24"/>
          <w:szCs w:val="24"/>
        </w:rPr>
        <w:t>a</w:t>
      </w:r>
      <w:r w:rsidRPr="009D7240">
        <w:rPr>
          <w:rFonts w:ascii="Aptos" w:eastAsia="Verdana" w:hAnsi="Aptos" w:cstheme="minorHAnsi"/>
          <w:spacing w:val="-1"/>
          <w:sz w:val="24"/>
          <w:szCs w:val="24"/>
        </w:rPr>
        <w:t xml:space="preserve"> </w:t>
      </w:r>
      <w:r w:rsidRPr="009D7240">
        <w:rPr>
          <w:rFonts w:ascii="Aptos" w:eastAsia="Verdana" w:hAnsi="Aptos" w:cstheme="minorHAnsi"/>
          <w:sz w:val="24"/>
          <w:szCs w:val="24"/>
        </w:rPr>
        <w:t>portfolio</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multiple</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projects.</w:t>
      </w:r>
    </w:p>
    <w:p w14:paraId="7C2999CB" w14:textId="77777777" w:rsidR="007D20D4" w:rsidRPr="009D7240" w:rsidRDefault="007D20D4" w:rsidP="007D20D4">
      <w:pPr>
        <w:pStyle w:val="ListParagraph"/>
        <w:widowControl w:val="0"/>
        <w:numPr>
          <w:ilvl w:val="0"/>
          <w:numId w:val="23"/>
        </w:numPr>
        <w:tabs>
          <w:tab w:val="left" w:pos="460"/>
        </w:tabs>
        <w:spacing w:after="0" w:line="240" w:lineRule="auto"/>
        <w:ind w:right="948"/>
        <w:rPr>
          <w:rFonts w:ascii="Aptos" w:eastAsia="Verdana" w:hAnsi="Aptos" w:cstheme="minorHAnsi"/>
          <w:sz w:val="24"/>
          <w:szCs w:val="24"/>
        </w:rPr>
      </w:pPr>
      <w:r w:rsidRPr="009D7240">
        <w:rPr>
          <w:rFonts w:ascii="Aptos" w:eastAsia="Verdana" w:hAnsi="Aptos" w:cstheme="minorHAnsi"/>
          <w:sz w:val="24"/>
          <w:szCs w:val="24"/>
        </w:rPr>
        <w:t>Strong</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writing skills, including</w:t>
      </w:r>
      <w:r w:rsidRPr="009D7240">
        <w:rPr>
          <w:rFonts w:ascii="Aptos" w:eastAsia="Verdana" w:hAnsi="Aptos" w:cstheme="minorHAnsi"/>
          <w:spacing w:val="-3"/>
          <w:sz w:val="24"/>
          <w:szCs w:val="24"/>
        </w:rPr>
        <w:t xml:space="preserve"> </w:t>
      </w:r>
      <w:r w:rsidRPr="009D7240">
        <w:rPr>
          <w:rFonts w:ascii="Aptos" w:eastAsia="Verdana" w:hAnsi="Aptos" w:cstheme="minorHAnsi"/>
          <w:sz w:val="24"/>
          <w:szCs w:val="24"/>
        </w:rPr>
        <w:t>evidence</w:t>
      </w:r>
      <w:r w:rsidRPr="009D7240">
        <w:rPr>
          <w:rFonts w:ascii="Aptos" w:eastAsia="Verdana" w:hAnsi="Aptos" w:cstheme="minorHAnsi"/>
          <w:spacing w:val="-10"/>
          <w:sz w:val="24"/>
          <w:szCs w:val="24"/>
        </w:rPr>
        <w:t xml:space="preserve"> </w:t>
      </w:r>
      <w:r w:rsidRPr="009D7240">
        <w:rPr>
          <w:rFonts w:ascii="Aptos" w:eastAsia="Verdana" w:hAnsi="Aptos" w:cstheme="minorHAnsi"/>
          <w:sz w:val="24"/>
          <w:szCs w:val="24"/>
        </w:rPr>
        <w:t>of</w:t>
      </w:r>
      <w:r w:rsidRPr="009D7240">
        <w:rPr>
          <w:rFonts w:ascii="Aptos" w:eastAsia="Verdana" w:hAnsi="Aptos" w:cstheme="minorHAnsi"/>
          <w:spacing w:val="-2"/>
          <w:sz w:val="24"/>
          <w:szCs w:val="24"/>
        </w:rPr>
        <w:t xml:space="preserve"> </w:t>
      </w:r>
      <w:r w:rsidRPr="009D7240">
        <w:rPr>
          <w:rFonts w:ascii="Aptos" w:eastAsia="Verdana" w:hAnsi="Aptos" w:cstheme="minorHAnsi"/>
          <w:sz w:val="24"/>
          <w:szCs w:val="24"/>
        </w:rPr>
        <w:t>published</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work</w:t>
      </w:r>
      <w:r w:rsidRPr="009D7240">
        <w:rPr>
          <w:rFonts w:ascii="Aptos" w:eastAsia="Verdana" w:hAnsi="Aptos" w:cstheme="minorHAnsi"/>
          <w:spacing w:val="-5"/>
          <w:sz w:val="24"/>
          <w:szCs w:val="24"/>
        </w:rPr>
        <w:t xml:space="preserve"> </w:t>
      </w:r>
      <w:r w:rsidRPr="009D7240">
        <w:rPr>
          <w:rFonts w:ascii="Aptos" w:eastAsia="Verdana" w:hAnsi="Aptos" w:cstheme="minorHAnsi"/>
          <w:sz w:val="24"/>
          <w:szCs w:val="24"/>
        </w:rPr>
        <w:t>for</w:t>
      </w:r>
      <w:r w:rsidRPr="009D7240">
        <w:rPr>
          <w:rFonts w:ascii="Aptos" w:eastAsia="Verdana" w:hAnsi="Aptos" w:cstheme="minorHAnsi"/>
          <w:spacing w:val="-3"/>
          <w:sz w:val="24"/>
          <w:szCs w:val="24"/>
        </w:rPr>
        <w:t xml:space="preserve"> </w:t>
      </w:r>
      <w:r w:rsidRPr="009D7240">
        <w:rPr>
          <w:rFonts w:ascii="Aptos" w:eastAsia="Verdana" w:hAnsi="Aptos" w:cstheme="minorHAnsi"/>
          <w:sz w:val="24"/>
          <w:szCs w:val="24"/>
        </w:rPr>
        <w:t>different audiences.</w:t>
      </w:r>
    </w:p>
    <w:p w14:paraId="62FDEFDD" w14:textId="77777777" w:rsidR="007D20D4" w:rsidRPr="009D7240" w:rsidRDefault="007D20D4" w:rsidP="007D20D4">
      <w:pPr>
        <w:pStyle w:val="ListParagraph"/>
        <w:widowControl w:val="0"/>
        <w:numPr>
          <w:ilvl w:val="0"/>
          <w:numId w:val="23"/>
        </w:numPr>
        <w:tabs>
          <w:tab w:val="left" w:pos="460"/>
        </w:tabs>
        <w:spacing w:after="0" w:line="240" w:lineRule="auto"/>
        <w:ind w:right="152"/>
        <w:rPr>
          <w:rFonts w:ascii="Aptos" w:eastAsia="Verdana" w:hAnsi="Aptos" w:cstheme="minorHAnsi"/>
          <w:sz w:val="24"/>
          <w:szCs w:val="24"/>
        </w:rPr>
      </w:pPr>
      <w:r w:rsidRPr="009D7240">
        <w:rPr>
          <w:rFonts w:ascii="Aptos" w:eastAsia="Verdana" w:hAnsi="Aptos" w:cstheme="minorHAnsi"/>
          <w:sz w:val="24"/>
          <w:szCs w:val="24"/>
        </w:rPr>
        <w:t>Strong</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verbal</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communication</w:t>
      </w:r>
      <w:r w:rsidRPr="009D7240">
        <w:rPr>
          <w:rFonts w:ascii="Aptos" w:eastAsia="Verdana" w:hAnsi="Aptos" w:cstheme="minorHAnsi"/>
          <w:spacing w:val="-17"/>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inter-personal</w:t>
      </w:r>
      <w:r w:rsidRPr="009D7240">
        <w:rPr>
          <w:rFonts w:ascii="Aptos" w:eastAsia="Verdana" w:hAnsi="Aptos" w:cstheme="minorHAnsi"/>
          <w:spacing w:val="-15"/>
          <w:sz w:val="24"/>
          <w:szCs w:val="24"/>
        </w:rPr>
        <w:t xml:space="preserve"> </w:t>
      </w:r>
      <w:r w:rsidRPr="009D7240">
        <w:rPr>
          <w:rFonts w:ascii="Aptos" w:eastAsia="Verdana" w:hAnsi="Aptos" w:cstheme="minorHAnsi"/>
          <w:sz w:val="24"/>
          <w:szCs w:val="24"/>
        </w:rPr>
        <w:t>skills, including the</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ability</w:t>
      </w:r>
      <w:r w:rsidRPr="009D7240">
        <w:rPr>
          <w:rFonts w:ascii="Aptos" w:eastAsia="Verdana" w:hAnsi="Aptos" w:cstheme="minorHAnsi"/>
          <w:spacing w:val="-3"/>
          <w:sz w:val="24"/>
          <w:szCs w:val="24"/>
        </w:rPr>
        <w:t xml:space="preserve"> </w:t>
      </w:r>
      <w:r w:rsidRPr="009D7240">
        <w:rPr>
          <w:rFonts w:ascii="Aptos" w:eastAsia="Verdana" w:hAnsi="Aptos" w:cstheme="minorHAnsi"/>
          <w:sz w:val="24"/>
          <w:szCs w:val="24"/>
        </w:rPr>
        <w:t>to persuade</w:t>
      </w:r>
      <w:r w:rsidRPr="009D7240">
        <w:rPr>
          <w:rFonts w:ascii="Aptos" w:eastAsia="Verdana" w:hAnsi="Aptos" w:cstheme="minorHAnsi"/>
          <w:spacing w:val="-10"/>
          <w:sz w:val="24"/>
          <w:szCs w:val="24"/>
        </w:rPr>
        <w:t xml:space="preserve"> </w:t>
      </w:r>
      <w:r w:rsidRPr="009D7240">
        <w:rPr>
          <w:rFonts w:ascii="Aptos" w:eastAsia="Verdana" w:hAnsi="Aptos" w:cstheme="minorHAnsi"/>
          <w:sz w:val="24"/>
          <w:szCs w:val="24"/>
        </w:rPr>
        <w:t>and</w:t>
      </w:r>
      <w:r w:rsidRPr="009D7240">
        <w:rPr>
          <w:rFonts w:ascii="Aptos" w:eastAsia="Verdana" w:hAnsi="Aptos" w:cstheme="minorHAnsi"/>
          <w:spacing w:val="-4"/>
          <w:sz w:val="24"/>
          <w:szCs w:val="24"/>
        </w:rPr>
        <w:t xml:space="preserve"> </w:t>
      </w:r>
      <w:r w:rsidRPr="009D7240">
        <w:rPr>
          <w:rFonts w:ascii="Aptos" w:eastAsia="Verdana" w:hAnsi="Aptos" w:cstheme="minorHAnsi"/>
          <w:sz w:val="24"/>
          <w:szCs w:val="24"/>
        </w:rPr>
        <w:t>negotiate.</w:t>
      </w:r>
    </w:p>
    <w:p w14:paraId="42E7D983" w14:textId="77777777" w:rsidR="007D20D4" w:rsidRPr="009D7240" w:rsidRDefault="007D20D4" w:rsidP="007D20D4">
      <w:pPr>
        <w:pStyle w:val="ListParagraph"/>
        <w:widowControl w:val="0"/>
        <w:numPr>
          <w:ilvl w:val="0"/>
          <w:numId w:val="23"/>
        </w:numPr>
        <w:tabs>
          <w:tab w:val="left" w:pos="460"/>
        </w:tabs>
        <w:spacing w:after="0" w:line="240" w:lineRule="auto"/>
        <w:ind w:right="-20"/>
        <w:rPr>
          <w:rFonts w:ascii="Aptos" w:eastAsia="Verdana" w:hAnsi="Aptos" w:cstheme="minorHAnsi"/>
          <w:sz w:val="24"/>
          <w:szCs w:val="24"/>
        </w:rPr>
      </w:pPr>
      <w:r w:rsidRPr="009D7240">
        <w:rPr>
          <w:rFonts w:ascii="Aptos" w:eastAsia="Verdana" w:hAnsi="Aptos" w:cstheme="minorHAnsi"/>
          <w:sz w:val="24"/>
          <w:szCs w:val="24"/>
        </w:rPr>
        <w:t>Strong</w:t>
      </w:r>
      <w:r w:rsidRPr="009D7240">
        <w:rPr>
          <w:rFonts w:ascii="Aptos" w:eastAsia="Verdana" w:hAnsi="Aptos" w:cstheme="minorHAnsi"/>
          <w:spacing w:val="-7"/>
          <w:sz w:val="24"/>
          <w:szCs w:val="24"/>
        </w:rPr>
        <w:t xml:space="preserve"> </w:t>
      </w:r>
      <w:r w:rsidRPr="009D7240">
        <w:rPr>
          <w:rFonts w:ascii="Aptos" w:eastAsia="Verdana" w:hAnsi="Aptos" w:cstheme="minorHAnsi"/>
          <w:sz w:val="24"/>
          <w:szCs w:val="24"/>
        </w:rPr>
        <w:t>facilitation</w:t>
      </w:r>
      <w:r w:rsidRPr="009D7240">
        <w:rPr>
          <w:rFonts w:ascii="Aptos" w:eastAsia="Verdana" w:hAnsi="Aptos" w:cstheme="minorHAnsi"/>
          <w:spacing w:val="-6"/>
          <w:sz w:val="24"/>
          <w:szCs w:val="24"/>
        </w:rPr>
        <w:t xml:space="preserve"> </w:t>
      </w:r>
      <w:r w:rsidRPr="009D7240">
        <w:rPr>
          <w:rFonts w:ascii="Aptos" w:eastAsia="Verdana" w:hAnsi="Aptos" w:cstheme="minorHAnsi"/>
          <w:sz w:val="24"/>
          <w:szCs w:val="24"/>
        </w:rPr>
        <w:t>skills</w:t>
      </w:r>
    </w:p>
    <w:p w14:paraId="7D5C1E63" w14:textId="77777777" w:rsidR="007D20D4" w:rsidRPr="009D7240" w:rsidRDefault="007D20D4" w:rsidP="007D20D4">
      <w:pPr>
        <w:pStyle w:val="ListParagraph"/>
        <w:spacing w:after="0" w:line="240" w:lineRule="auto"/>
        <w:ind w:left="360"/>
        <w:rPr>
          <w:rFonts w:ascii="Aptos" w:hAnsi="Aptos" w:cs="Gill Alt One MT"/>
          <w:sz w:val="24"/>
          <w:szCs w:val="24"/>
        </w:rPr>
      </w:pPr>
    </w:p>
    <w:p w14:paraId="693D4A74" w14:textId="77777777" w:rsidR="001362BC" w:rsidRPr="009D7240" w:rsidRDefault="0087331F" w:rsidP="0087331F">
      <w:pPr>
        <w:spacing w:after="0"/>
        <w:rPr>
          <w:rFonts w:ascii="Aptos" w:hAnsi="Aptos"/>
          <w:b/>
          <w:sz w:val="24"/>
          <w:szCs w:val="24"/>
        </w:rPr>
      </w:pPr>
      <w:r w:rsidRPr="009D7240">
        <w:rPr>
          <w:rFonts w:ascii="Aptos" w:hAnsi="Aptos"/>
          <w:b/>
          <w:sz w:val="24"/>
          <w:szCs w:val="24"/>
        </w:rPr>
        <w:t>Circumstances</w:t>
      </w:r>
    </w:p>
    <w:p w14:paraId="5528EE11" w14:textId="77777777" w:rsidR="006A0E6E" w:rsidRPr="009D7240" w:rsidRDefault="006A0E6E" w:rsidP="0087331F">
      <w:pPr>
        <w:spacing w:after="0"/>
        <w:rPr>
          <w:rFonts w:ascii="Aptos" w:hAnsi="Aptos"/>
          <w:b/>
          <w:sz w:val="24"/>
          <w:szCs w:val="24"/>
        </w:rPr>
      </w:pPr>
    </w:p>
    <w:p w14:paraId="76C11622" w14:textId="77777777" w:rsidR="001F1D4F" w:rsidRPr="009D7240" w:rsidRDefault="001F1D4F" w:rsidP="001F1D4F">
      <w:pPr>
        <w:pStyle w:val="ListParagraph"/>
        <w:numPr>
          <w:ilvl w:val="0"/>
          <w:numId w:val="18"/>
        </w:numPr>
        <w:spacing w:after="0" w:line="240" w:lineRule="auto"/>
        <w:rPr>
          <w:rFonts w:ascii="Aptos" w:hAnsi="Aptos"/>
          <w:b/>
          <w:sz w:val="24"/>
          <w:szCs w:val="24"/>
        </w:rPr>
      </w:pPr>
      <w:r w:rsidRPr="009D7240">
        <w:rPr>
          <w:rFonts w:ascii="Aptos" w:hAnsi="Aptos" w:cs="Gill Alt One MT"/>
          <w:spacing w:val="-3"/>
          <w:sz w:val="24"/>
          <w:szCs w:val="24"/>
        </w:rPr>
        <w:t xml:space="preserve">Ability to travel and attend meetings within the UK </w:t>
      </w:r>
      <w:proofErr w:type="gramStart"/>
      <w:r w:rsidRPr="009D7240">
        <w:rPr>
          <w:rFonts w:ascii="Aptos" w:hAnsi="Aptos" w:cs="Gill Alt One MT"/>
          <w:spacing w:val="-3"/>
          <w:sz w:val="24"/>
          <w:szCs w:val="24"/>
        </w:rPr>
        <w:t>in order to</w:t>
      </w:r>
      <w:proofErr w:type="gramEnd"/>
      <w:r w:rsidRPr="009D7240">
        <w:rPr>
          <w:rFonts w:ascii="Aptos" w:hAnsi="Aptos" w:cs="Gill Alt One MT"/>
          <w:spacing w:val="-3"/>
          <w:sz w:val="24"/>
          <w:szCs w:val="24"/>
        </w:rPr>
        <w:t xml:space="preserve"> fulfil lead responsibilities.</w:t>
      </w:r>
    </w:p>
    <w:p w14:paraId="687AFAD4" w14:textId="77777777" w:rsidR="001F1D4F" w:rsidRPr="009D7240" w:rsidRDefault="001F1D4F" w:rsidP="001F1D4F">
      <w:pPr>
        <w:pStyle w:val="ListParagraph"/>
        <w:numPr>
          <w:ilvl w:val="0"/>
          <w:numId w:val="18"/>
        </w:numPr>
        <w:spacing w:after="0" w:line="240" w:lineRule="auto"/>
        <w:rPr>
          <w:rFonts w:ascii="Aptos" w:hAnsi="Aptos"/>
          <w:sz w:val="24"/>
          <w:szCs w:val="24"/>
        </w:rPr>
      </w:pPr>
      <w:r w:rsidRPr="009D7240">
        <w:rPr>
          <w:rFonts w:ascii="Aptos" w:hAnsi="Aptos" w:cs="Gill Alt One MT"/>
          <w:spacing w:val="-3"/>
          <w:sz w:val="24"/>
          <w:szCs w:val="24"/>
        </w:rPr>
        <w:t>Ability to stay away from home and occasionally work unsocial hours.</w:t>
      </w:r>
    </w:p>
    <w:p w14:paraId="1FE1FEE6" w14:textId="77777777" w:rsidR="00B83A48" w:rsidRPr="009D7240" w:rsidRDefault="00B83A48" w:rsidP="0087331F">
      <w:pPr>
        <w:spacing w:after="0"/>
        <w:rPr>
          <w:rFonts w:ascii="Aptos" w:hAnsi="Aptos"/>
          <w:sz w:val="24"/>
          <w:szCs w:val="24"/>
        </w:rPr>
      </w:pPr>
    </w:p>
    <w:p w14:paraId="318F5F8B" w14:textId="77777777" w:rsidR="00461765" w:rsidRDefault="00461765" w:rsidP="0087331F">
      <w:pPr>
        <w:spacing w:after="0"/>
        <w:rPr>
          <w:rFonts w:ascii="Aptos" w:hAnsi="Aptos"/>
          <w:sz w:val="24"/>
          <w:szCs w:val="24"/>
        </w:rPr>
      </w:pPr>
    </w:p>
    <w:p w14:paraId="736D3020" w14:textId="77777777" w:rsidR="00110F88" w:rsidRPr="009D7240" w:rsidRDefault="00110F88" w:rsidP="0087331F">
      <w:pPr>
        <w:spacing w:after="0"/>
        <w:rPr>
          <w:rFonts w:ascii="Aptos" w:hAnsi="Aptos"/>
          <w:sz w:val="24"/>
          <w:szCs w:val="24"/>
        </w:rPr>
      </w:pPr>
    </w:p>
    <w:p w14:paraId="3BFC8BEE" w14:textId="77777777" w:rsidR="00B83A48" w:rsidRPr="009D7240" w:rsidRDefault="00B83A48" w:rsidP="00B83A48">
      <w:pPr>
        <w:spacing w:after="0"/>
        <w:rPr>
          <w:rFonts w:ascii="Aptos" w:hAnsi="Aptos"/>
          <w:b/>
          <w:sz w:val="24"/>
          <w:szCs w:val="24"/>
        </w:rPr>
      </w:pPr>
      <w:r w:rsidRPr="009D7240">
        <w:rPr>
          <w:rFonts w:ascii="Aptos" w:hAnsi="Aptos"/>
          <w:b/>
          <w:sz w:val="24"/>
          <w:szCs w:val="24"/>
        </w:rPr>
        <w:lastRenderedPageBreak/>
        <w:t>Competenc</w:t>
      </w:r>
      <w:r w:rsidR="00512EBC" w:rsidRPr="009D7240">
        <w:rPr>
          <w:rFonts w:ascii="Aptos" w:hAnsi="Aptos"/>
          <w:b/>
          <w:sz w:val="24"/>
          <w:szCs w:val="24"/>
        </w:rPr>
        <w:t>i</w:t>
      </w:r>
      <w:r w:rsidRPr="009D7240">
        <w:rPr>
          <w:rFonts w:ascii="Aptos" w:hAnsi="Aptos"/>
          <w:b/>
          <w:sz w:val="24"/>
          <w:szCs w:val="24"/>
        </w:rPr>
        <w:t>es</w:t>
      </w:r>
    </w:p>
    <w:p w14:paraId="53B2D8A0" w14:textId="77777777" w:rsidR="00504A2B" w:rsidRPr="009D7240" w:rsidRDefault="00504A2B" w:rsidP="00504A2B">
      <w:pPr>
        <w:spacing w:after="0"/>
        <w:rPr>
          <w:rFonts w:ascii="Aptos" w:hAnsi="Aptos" w:cs="Gill Sans Light"/>
          <w:b/>
          <w:sz w:val="24"/>
          <w:szCs w:val="24"/>
        </w:rPr>
      </w:pPr>
      <w:r w:rsidRPr="009D7240">
        <w:rPr>
          <w:rFonts w:ascii="Aptos" w:hAnsi="Aptos" w:cs="Gill Sans Light"/>
          <w:b/>
          <w:sz w:val="24"/>
          <w:szCs w:val="24"/>
        </w:rPr>
        <w:t xml:space="preserve">Strategic orientation: </w:t>
      </w:r>
    </w:p>
    <w:p w14:paraId="74721DA3" w14:textId="56CAD3CC" w:rsidR="00504A2B" w:rsidRPr="009D7240" w:rsidRDefault="00504A2B" w:rsidP="00504A2B">
      <w:pPr>
        <w:spacing w:after="0"/>
        <w:jc w:val="both"/>
        <w:rPr>
          <w:rFonts w:ascii="Aptos" w:hAnsi="Aptos" w:cs="Gill Sans Light"/>
          <w:sz w:val="24"/>
          <w:szCs w:val="24"/>
        </w:rPr>
      </w:pPr>
      <w:r w:rsidRPr="009D7240">
        <w:rPr>
          <w:rFonts w:ascii="Aptos" w:hAnsi="Aptos" w:cs="Gill Sans Light"/>
          <w:sz w:val="24"/>
          <w:szCs w:val="24"/>
        </w:rPr>
        <w:t xml:space="preserve">Ability to translate the </w:t>
      </w:r>
      <w:r w:rsidR="006152A9" w:rsidRPr="009D7240">
        <w:rPr>
          <w:rFonts w:ascii="Aptos" w:hAnsi="Aptos" w:cs="Gill Sans Light"/>
          <w:sz w:val="24"/>
          <w:szCs w:val="24"/>
        </w:rPr>
        <w:t xml:space="preserve">CSA </w:t>
      </w:r>
      <w:r w:rsidRPr="009D7240">
        <w:rPr>
          <w:rFonts w:ascii="Aptos" w:hAnsi="Aptos" w:cs="Gill Sans Light"/>
          <w:sz w:val="24"/>
          <w:szCs w:val="24"/>
        </w:rPr>
        <w:t>Centre’s strategic objectives into a cohesive work plan.</w:t>
      </w:r>
    </w:p>
    <w:p w14:paraId="58E7FB70" w14:textId="77777777" w:rsidR="00504A2B" w:rsidRPr="009D7240" w:rsidRDefault="00504A2B" w:rsidP="00504A2B">
      <w:pPr>
        <w:pStyle w:val="Header"/>
        <w:spacing w:after="0"/>
        <w:jc w:val="both"/>
        <w:rPr>
          <w:rFonts w:ascii="Aptos" w:hAnsi="Aptos" w:cs="Gill Sans Light"/>
          <w:b/>
          <w:sz w:val="24"/>
          <w:szCs w:val="24"/>
        </w:rPr>
      </w:pPr>
    </w:p>
    <w:p w14:paraId="7278C49F" w14:textId="77777777" w:rsidR="00504A2B" w:rsidRPr="009D7240" w:rsidRDefault="00504A2B" w:rsidP="00504A2B">
      <w:pPr>
        <w:pStyle w:val="Header"/>
        <w:spacing w:after="0"/>
        <w:jc w:val="both"/>
        <w:rPr>
          <w:rFonts w:ascii="Aptos" w:hAnsi="Aptos" w:cs="Gill Sans Light"/>
          <w:b/>
          <w:sz w:val="24"/>
          <w:szCs w:val="24"/>
        </w:rPr>
      </w:pPr>
      <w:r w:rsidRPr="009D7240">
        <w:rPr>
          <w:rFonts w:ascii="Aptos" w:hAnsi="Aptos" w:cs="Gill Sans Light"/>
          <w:b/>
          <w:sz w:val="24"/>
          <w:szCs w:val="24"/>
        </w:rPr>
        <w:t xml:space="preserve">Professional/business initiative: </w:t>
      </w:r>
    </w:p>
    <w:p w14:paraId="56A5D007" w14:textId="59718143" w:rsidR="00504A2B" w:rsidRPr="009D7240" w:rsidRDefault="00504A2B" w:rsidP="00504A2B">
      <w:pPr>
        <w:pStyle w:val="Header"/>
        <w:spacing w:after="0"/>
        <w:jc w:val="both"/>
        <w:rPr>
          <w:rFonts w:ascii="Aptos" w:hAnsi="Aptos" w:cs="Gill Sans Light"/>
          <w:sz w:val="24"/>
          <w:szCs w:val="24"/>
        </w:rPr>
      </w:pPr>
      <w:r w:rsidRPr="009D7240">
        <w:rPr>
          <w:rFonts w:ascii="Aptos" w:hAnsi="Aptos" w:cs="Gill Sans Light"/>
          <w:sz w:val="24"/>
          <w:szCs w:val="24"/>
        </w:rPr>
        <w:t>Ability to act independently and be self-reliant to explore appropriate solutions without being asked. Thinking ahead of the present to act on future needs and opportunities.</w:t>
      </w:r>
    </w:p>
    <w:p w14:paraId="322A7C4D" w14:textId="77777777" w:rsidR="00504A2B" w:rsidRPr="009D7240" w:rsidRDefault="00504A2B" w:rsidP="00504A2B">
      <w:pPr>
        <w:spacing w:after="0"/>
        <w:jc w:val="both"/>
        <w:rPr>
          <w:rFonts w:ascii="Aptos" w:hAnsi="Aptos" w:cs="Gill Sans Light"/>
          <w:b/>
          <w:sz w:val="24"/>
          <w:szCs w:val="24"/>
        </w:rPr>
      </w:pPr>
    </w:p>
    <w:p w14:paraId="353C36F6" w14:textId="77777777" w:rsidR="00504A2B" w:rsidRPr="009D7240" w:rsidRDefault="00504A2B" w:rsidP="00504A2B">
      <w:pPr>
        <w:pStyle w:val="Header"/>
        <w:spacing w:after="0"/>
        <w:jc w:val="both"/>
        <w:rPr>
          <w:rFonts w:ascii="Aptos" w:hAnsi="Aptos" w:cs="Gill Sans Light"/>
          <w:b/>
          <w:sz w:val="24"/>
          <w:szCs w:val="24"/>
        </w:rPr>
      </w:pPr>
      <w:r w:rsidRPr="009D7240">
        <w:rPr>
          <w:rFonts w:ascii="Aptos" w:hAnsi="Aptos" w:cs="Gill Sans Light"/>
          <w:b/>
          <w:sz w:val="24"/>
          <w:szCs w:val="24"/>
        </w:rPr>
        <w:t xml:space="preserve">Organisational awareness: </w:t>
      </w:r>
    </w:p>
    <w:p w14:paraId="22EF750F" w14:textId="1E1C0D70" w:rsidR="00504A2B" w:rsidRPr="009D7240" w:rsidRDefault="00504A2B" w:rsidP="00504A2B">
      <w:pPr>
        <w:pStyle w:val="Header"/>
        <w:spacing w:after="0"/>
        <w:jc w:val="both"/>
        <w:rPr>
          <w:rFonts w:ascii="Aptos" w:hAnsi="Aptos" w:cs="Gill Sans Light"/>
          <w:sz w:val="24"/>
          <w:szCs w:val="24"/>
        </w:rPr>
      </w:pPr>
      <w:r w:rsidRPr="009D7240">
        <w:rPr>
          <w:rFonts w:ascii="Aptos" w:hAnsi="Aptos" w:cs="Gill Sans Light"/>
          <w:sz w:val="24"/>
          <w:szCs w:val="24"/>
        </w:rPr>
        <w:t xml:space="preserve">Ability to identify external decision-makers and the key influencing individuals and to predict how new events or situations will affect individuals and groups within the organisation. </w:t>
      </w:r>
      <w:proofErr w:type="gramStart"/>
      <w:r w:rsidRPr="009D7240">
        <w:rPr>
          <w:rFonts w:ascii="Aptos" w:hAnsi="Aptos" w:cs="Gill Sans Light"/>
          <w:sz w:val="24"/>
          <w:szCs w:val="24"/>
        </w:rPr>
        <w:t>Giving consideration to</w:t>
      </w:r>
      <w:proofErr w:type="gramEnd"/>
      <w:r w:rsidRPr="009D7240">
        <w:rPr>
          <w:rFonts w:ascii="Aptos" w:hAnsi="Aptos" w:cs="Gill Sans Light"/>
          <w:sz w:val="24"/>
          <w:szCs w:val="24"/>
        </w:rPr>
        <w:t xml:space="preserve"> who needs to know, the level of urgency and the most appropriate communication channels.</w:t>
      </w:r>
    </w:p>
    <w:p w14:paraId="576A872E" w14:textId="77777777" w:rsidR="00504A2B" w:rsidRPr="009D7240" w:rsidRDefault="00504A2B" w:rsidP="00504A2B">
      <w:pPr>
        <w:pStyle w:val="Header"/>
        <w:spacing w:after="0"/>
        <w:jc w:val="both"/>
        <w:rPr>
          <w:rFonts w:ascii="Aptos" w:hAnsi="Aptos" w:cs="Gill Sans Light"/>
          <w:b/>
          <w:sz w:val="24"/>
          <w:szCs w:val="24"/>
        </w:rPr>
      </w:pPr>
    </w:p>
    <w:p w14:paraId="684A3A39" w14:textId="77777777" w:rsidR="00504A2B" w:rsidRPr="009D7240" w:rsidRDefault="00504A2B" w:rsidP="00504A2B">
      <w:pPr>
        <w:pStyle w:val="Header"/>
        <w:spacing w:after="0"/>
        <w:jc w:val="both"/>
        <w:rPr>
          <w:rFonts w:ascii="Aptos" w:hAnsi="Aptos" w:cs="Gill Sans Light"/>
          <w:b/>
          <w:sz w:val="24"/>
          <w:szCs w:val="24"/>
        </w:rPr>
      </w:pPr>
      <w:r w:rsidRPr="009D7240">
        <w:rPr>
          <w:rFonts w:ascii="Aptos" w:hAnsi="Aptos" w:cs="Gill Sans Light"/>
          <w:b/>
          <w:sz w:val="24"/>
          <w:szCs w:val="24"/>
        </w:rPr>
        <w:t xml:space="preserve">Impact and Influence: </w:t>
      </w:r>
    </w:p>
    <w:p w14:paraId="2CD0DB89" w14:textId="62155AD3" w:rsidR="00504A2B" w:rsidRPr="009D7240" w:rsidRDefault="00504A2B" w:rsidP="00504A2B">
      <w:pPr>
        <w:pStyle w:val="Header"/>
        <w:spacing w:after="0"/>
        <w:jc w:val="both"/>
        <w:rPr>
          <w:rFonts w:ascii="Aptos" w:hAnsi="Aptos" w:cs="Gill Alt One MT"/>
          <w:spacing w:val="-3"/>
          <w:sz w:val="24"/>
          <w:szCs w:val="24"/>
        </w:rPr>
      </w:pPr>
      <w:r w:rsidRPr="009D7240">
        <w:rPr>
          <w:rFonts w:ascii="Aptos" w:hAnsi="Aptos" w:cs="Gill Alt One MT"/>
          <w:spacing w:val="-3"/>
          <w:sz w:val="24"/>
          <w:szCs w:val="24"/>
        </w:rPr>
        <w:t xml:space="preserve">Ability to achieve individual and organisational objectives </w:t>
      </w:r>
      <w:proofErr w:type="gramStart"/>
      <w:r w:rsidRPr="009D7240">
        <w:rPr>
          <w:rFonts w:ascii="Aptos" w:hAnsi="Aptos" w:cs="Gill Alt One MT"/>
          <w:spacing w:val="-3"/>
          <w:sz w:val="24"/>
          <w:szCs w:val="24"/>
        </w:rPr>
        <w:t>through the use of</w:t>
      </w:r>
      <w:proofErr w:type="gramEnd"/>
      <w:r w:rsidRPr="009D7240">
        <w:rPr>
          <w:rFonts w:ascii="Aptos" w:hAnsi="Aptos" w:cs="Gill Alt One MT"/>
          <w:spacing w:val="-3"/>
          <w:sz w:val="24"/>
          <w:szCs w:val="24"/>
        </w:rPr>
        <w:t xml:space="preserve"> excellent communication skills, effective negotiating and influencing techniques.  </w:t>
      </w:r>
      <w:r w:rsidRPr="009D7240">
        <w:rPr>
          <w:rFonts w:ascii="Aptos" w:hAnsi="Aptos"/>
          <w:sz w:val="24"/>
          <w:szCs w:val="24"/>
        </w:rPr>
        <w:t xml:space="preserve">Ability to negotiate, convince and influence others in internal or external environments </w:t>
      </w:r>
      <w:proofErr w:type="gramStart"/>
      <w:r w:rsidRPr="009D7240">
        <w:rPr>
          <w:rFonts w:ascii="Aptos" w:hAnsi="Aptos"/>
          <w:sz w:val="24"/>
          <w:szCs w:val="24"/>
        </w:rPr>
        <w:t>in order to</w:t>
      </w:r>
      <w:proofErr w:type="gramEnd"/>
      <w:r w:rsidRPr="009D7240">
        <w:rPr>
          <w:rFonts w:ascii="Aptos" w:hAnsi="Aptos"/>
          <w:sz w:val="24"/>
          <w:szCs w:val="24"/>
        </w:rPr>
        <w:t xml:space="preserve"> get support for the Centre’s desired agenda. External environments may include media, politicians, local authorities, and professional bodies.</w:t>
      </w:r>
    </w:p>
    <w:p w14:paraId="6382D8DB" w14:textId="77777777" w:rsidR="00504A2B" w:rsidRPr="009D7240" w:rsidRDefault="00504A2B" w:rsidP="00504A2B">
      <w:pPr>
        <w:pStyle w:val="Header"/>
        <w:spacing w:after="0"/>
        <w:rPr>
          <w:rFonts w:ascii="Aptos" w:hAnsi="Aptos" w:cs="Gill Sans Light"/>
          <w:sz w:val="24"/>
          <w:szCs w:val="24"/>
        </w:rPr>
      </w:pPr>
    </w:p>
    <w:p w14:paraId="42EABA89" w14:textId="77777777" w:rsidR="00504A2B" w:rsidRPr="009D7240" w:rsidRDefault="00504A2B" w:rsidP="00504A2B">
      <w:pPr>
        <w:pStyle w:val="Header"/>
        <w:spacing w:after="0"/>
        <w:rPr>
          <w:rFonts w:ascii="Aptos" w:hAnsi="Aptos" w:cs="Gill Sans Light"/>
          <w:b/>
          <w:sz w:val="24"/>
          <w:szCs w:val="24"/>
        </w:rPr>
      </w:pPr>
      <w:r w:rsidRPr="009D7240">
        <w:rPr>
          <w:rFonts w:ascii="Aptos" w:hAnsi="Aptos" w:cs="Gill Sans Light"/>
          <w:b/>
          <w:sz w:val="24"/>
          <w:szCs w:val="24"/>
        </w:rPr>
        <w:t xml:space="preserve">Planning &amp; Organising: </w:t>
      </w:r>
    </w:p>
    <w:p w14:paraId="2DC62B57" w14:textId="5223CFE1" w:rsidR="00504A2B" w:rsidRPr="009D7240" w:rsidRDefault="00504A2B" w:rsidP="00504A2B">
      <w:pPr>
        <w:pStyle w:val="Header"/>
        <w:spacing w:after="0"/>
        <w:jc w:val="both"/>
        <w:rPr>
          <w:rFonts w:ascii="Aptos" w:hAnsi="Aptos" w:cs="Gill Alt One MT"/>
          <w:b/>
          <w:bCs/>
          <w:i/>
          <w:iCs/>
          <w:spacing w:val="-3"/>
          <w:sz w:val="24"/>
          <w:szCs w:val="24"/>
        </w:rPr>
      </w:pPr>
      <w:r w:rsidRPr="009D7240">
        <w:rPr>
          <w:rFonts w:ascii="Aptos" w:hAnsi="Aptos" w:cs="Gill Alt One MT"/>
          <w:spacing w:val="-3"/>
          <w:sz w:val="24"/>
          <w:szCs w:val="24"/>
        </w:rPr>
        <w:t>Ability to strategically lead and plan various projects within a portfolio, managing staff and consulting with others, and ensuring that products are delivered on time and to a high standard. Good project and time management skills. Ability to manage a diverse workload, progressing longer projects at the same time as responding to quick deadlines.</w:t>
      </w:r>
    </w:p>
    <w:p w14:paraId="26798405" w14:textId="77777777" w:rsidR="00504A2B" w:rsidRPr="009D7240" w:rsidRDefault="00504A2B" w:rsidP="00504A2B">
      <w:pPr>
        <w:spacing w:after="0"/>
        <w:jc w:val="both"/>
        <w:rPr>
          <w:rFonts w:ascii="Aptos" w:hAnsi="Aptos" w:cs="Gill Sans Light"/>
          <w:b/>
          <w:sz w:val="24"/>
          <w:szCs w:val="24"/>
        </w:rPr>
      </w:pPr>
    </w:p>
    <w:p w14:paraId="2C52450C" w14:textId="77777777" w:rsidR="00504A2B" w:rsidRPr="009D7240" w:rsidRDefault="00504A2B" w:rsidP="00504A2B">
      <w:pPr>
        <w:spacing w:after="0"/>
        <w:jc w:val="both"/>
        <w:rPr>
          <w:rFonts w:ascii="Aptos" w:hAnsi="Aptos" w:cs="Gill Sans Light"/>
          <w:b/>
          <w:sz w:val="24"/>
          <w:szCs w:val="24"/>
        </w:rPr>
      </w:pPr>
      <w:r w:rsidRPr="009D7240">
        <w:rPr>
          <w:rFonts w:ascii="Aptos" w:hAnsi="Aptos" w:cs="Gill Sans Light"/>
          <w:b/>
          <w:sz w:val="24"/>
          <w:szCs w:val="24"/>
        </w:rPr>
        <w:t xml:space="preserve">Problem Solving: </w:t>
      </w:r>
    </w:p>
    <w:p w14:paraId="1ECA7E5F" w14:textId="68C6C3CC" w:rsidR="00504A2B" w:rsidRPr="009D7240" w:rsidRDefault="00504A2B" w:rsidP="00504A2B">
      <w:pPr>
        <w:spacing w:after="0"/>
        <w:jc w:val="both"/>
        <w:rPr>
          <w:rFonts w:ascii="Aptos" w:hAnsi="Aptos" w:cs="Gill Alt One MT"/>
          <w:spacing w:val="-3"/>
          <w:sz w:val="24"/>
          <w:szCs w:val="24"/>
        </w:rPr>
      </w:pPr>
      <w:r w:rsidRPr="009D7240">
        <w:rPr>
          <w:rFonts w:ascii="Aptos" w:hAnsi="Aptos" w:cs="Gill Alt One MT"/>
          <w:spacing w:val="-3"/>
          <w:sz w:val="24"/>
          <w:szCs w:val="24"/>
        </w:rPr>
        <w:t>Ability to analyse in a logical way and identify patterns and connections which are not immediately obvious.  Ability to effectively use evidence, to sift out the essential elements from a mass of complex information, and to integrate and synthesise ideas and information into a coherent whole.</w:t>
      </w:r>
    </w:p>
    <w:p w14:paraId="595ED216" w14:textId="77777777" w:rsidR="00504A2B" w:rsidRPr="009D7240" w:rsidRDefault="00504A2B" w:rsidP="00504A2B">
      <w:pPr>
        <w:spacing w:after="0"/>
        <w:jc w:val="both"/>
        <w:rPr>
          <w:rFonts w:ascii="Aptos" w:hAnsi="Aptos" w:cs="Gill Sans Light"/>
          <w:sz w:val="24"/>
          <w:szCs w:val="24"/>
        </w:rPr>
      </w:pPr>
    </w:p>
    <w:p w14:paraId="1FD9199C" w14:textId="77777777" w:rsidR="00504A2B" w:rsidRPr="009D7240" w:rsidRDefault="00504A2B" w:rsidP="00504A2B">
      <w:pPr>
        <w:spacing w:after="0"/>
        <w:jc w:val="both"/>
        <w:rPr>
          <w:rFonts w:ascii="Aptos" w:hAnsi="Aptos" w:cs="Gill Sans Light"/>
          <w:b/>
          <w:sz w:val="24"/>
          <w:szCs w:val="24"/>
        </w:rPr>
      </w:pPr>
      <w:r w:rsidRPr="009D7240">
        <w:rPr>
          <w:rFonts w:ascii="Aptos" w:hAnsi="Aptos" w:cs="Gill Sans Light"/>
          <w:b/>
          <w:sz w:val="24"/>
          <w:szCs w:val="24"/>
        </w:rPr>
        <w:t xml:space="preserve">Team working: </w:t>
      </w:r>
    </w:p>
    <w:p w14:paraId="25AE6C16" w14:textId="6B2FB253" w:rsidR="00504A2B" w:rsidRPr="009D7240" w:rsidRDefault="00504A2B" w:rsidP="00504A2B">
      <w:pPr>
        <w:spacing w:after="0"/>
        <w:jc w:val="both"/>
        <w:rPr>
          <w:rFonts w:ascii="Aptos" w:hAnsi="Aptos" w:cs="Gill Alt One MT"/>
          <w:spacing w:val="-3"/>
          <w:sz w:val="24"/>
          <w:szCs w:val="24"/>
        </w:rPr>
      </w:pPr>
      <w:r w:rsidRPr="009D7240">
        <w:rPr>
          <w:rFonts w:ascii="Aptos" w:hAnsi="Aptos" w:cs="Gill Alt One MT"/>
          <w:spacing w:val="-3"/>
          <w:sz w:val="24"/>
          <w:szCs w:val="24"/>
        </w:rPr>
        <w:t>A commitment to building and maintaining an effective staff team. A commitment to working collaboratively, sharing information proactively and fostering good relationships with colleagues, external services and networks.</w:t>
      </w:r>
    </w:p>
    <w:p w14:paraId="2F755685" w14:textId="77777777" w:rsidR="00504A2B" w:rsidRPr="009D7240" w:rsidRDefault="00504A2B" w:rsidP="00504A2B">
      <w:pPr>
        <w:spacing w:after="0"/>
        <w:jc w:val="both"/>
        <w:rPr>
          <w:rFonts w:ascii="Aptos" w:hAnsi="Aptos" w:cs="Gill Sans Light"/>
          <w:b/>
          <w:sz w:val="24"/>
          <w:szCs w:val="24"/>
        </w:rPr>
      </w:pPr>
    </w:p>
    <w:p w14:paraId="0ADC41B7" w14:textId="77777777" w:rsidR="00B80424" w:rsidRDefault="00B80424" w:rsidP="00504A2B">
      <w:pPr>
        <w:spacing w:after="0"/>
        <w:jc w:val="both"/>
        <w:rPr>
          <w:rFonts w:ascii="Aptos" w:hAnsi="Aptos" w:cs="Gill Sans Light"/>
          <w:b/>
          <w:sz w:val="24"/>
          <w:szCs w:val="24"/>
        </w:rPr>
      </w:pPr>
    </w:p>
    <w:p w14:paraId="10A3C529" w14:textId="77777777" w:rsidR="00B80424" w:rsidRDefault="00B80424" w:rsidP="00504A2B">
      <w:pPr>
        <w:spacing w:after="0"/>
        <w:jc w:val="both"/>
        <w:rPr>
          <w:rFonts w:ascii="Aptos" w:hAnsi="Aptos" w:cs="Gill Sans Light"/>
          <w:b/>
          <w:sz w:val="24"/>
          <w:szCs w:val="24"/>
        </w:rPr>
      </w:pPr>
    </w:p>
    <w:p w14:paraId="41E72A4A" w14:textId="3ED1C5F3" w:rsidR="00504A2B" w:rsidRPr="009D7240" w:rsidRDefault="00504A2B" w:rsidP="00504A2B">
      <w:pPr>
        <w:spacing w:after="0"/>
        <w:jc w:val="both"/>
        <w:rPr>
          <w:rFonts w:ascii="Aptos" w:hAnsi="Aptos" w:cs="Gill Sans Light"/>
          <w:b/>
          <w:sz w:val="24"/>
          <w:szCs w:val="24"/>
        </w:rPr>
      </w:pPr>
      <w:r w:rsidRPr="009D7240">
        <w:rPr>
          <w:rFonts w:ascii="Aptos" w:hAnsi="Aptos" w:cs="Gill Sans Light"/>
          <w:b/>
          <w:sz w:val="24"/>
          <w:szCs w:val="24"/>
        </w:rPr>
        <w:t xml:space="preserve">Managing Diversity: </w:t>
      </w:r>
    </w:p>
    <w:p w14:paraId="4384ED94" w14:textId="66B82819" w:rsidR="00504A2B" w:rsidRPr="009D7240" w:rsidRDefault="00504A2B" w:rsidP="00504A2B">
      <w:pPr>
        <w:spacing w:after="0"/>
        <w:jc w:val="both"/>
        <w:rPr>
          <w:rFonts w:ascii="Aptos" w:hAnsi="Aptos" w:cs="Gill Alt One MT"/>
          <w:spacing w:val="-3"/>
          <w:sz w:val="24"/>
          <w:szCs w:val="24"/>
        </w:rPr>
      </w:pPr>
      <w:r w:rsidRPr="009D7240">
        <w:rPr>
          <w:rFonts w:ascii="Aptos" w:hAnsi="Aptos" w:cs="Gill Alt One MT"/>
          <w:spacing w:val="-3"/>
          <w:sz w:val="24"/>
          <w:szCs w:val="24"/>
        </w:rPr>
        <w:t>Recognising the unique potential that individuals from differing backgrounds, experiences and perspectives bring to Barnardo’s. Utilising individual performance, developing staff, responding to changing working practices and acknowledging the changing customer/client base that the organisation operates with.</w:t>
      </w:r>
    </w:p>
    <w:p w14:paraId="44D8735E" w14:textId="77777777" w:rsidR="00512EBC" w:rsidRPr="009D7240" w:rsidRDefault="00512EBC" w:rsidP="0087331F">
      <w:pPr>
        <w:spacing w:after="0"/>
        <w:rPr>
          <w:rFonts w:ascii="Aptos" w:hAnsi="Aptos" w:cstheme="minorHAnsi"/>
          <w:sz w:val="24"/>
          <w:szCs w:val="24"/>
        </w:rPr>
      </w:pPr>
    </w:p>
    <w:p w14:paraId="3ECEBAA9" w14:textId="4A888B28" w:rsidR="003A5C5F" w:rsidRPr="009D7240" w:rsidRDefault="003A5C5F" w:rsidP="424CD31F">
      <w:pPr>
        <w:spacing w:after="0"/>
        <w:rPr>
          <w:rFonts w:ascii="Aptos" w:hAnsi="Aptos"/>
          <w:b/>
          <w:bCs/>
          <w:sz w:val="24"/>
          <w:szCs w:val="24"/>
        </w:rPr>
      </w:pPr>
      <w:r w:rsidRPr="009D7240">
        <w:rPr>
          <w:rFonts w:ascii="Aptos" w:hAnsi="Aptos"/>
          <w:b/>
          <w:bCs/>
          <w:sz w:val="24"/>
          <w:szCs w:val="24"/>
        </w:rPr>
        <w:t>Barnardo’s Values</w:t>
      </w:r>
      <w:r w:rsidR="00B80424">
        <w:rPr>
          <w:rFonts w:ascii="Aptos" w:hAnsi="Aptos"/>
          <w:b/>
          <w:bCs/>
          <w:sz w:val="24"/>
          <w:szCs w:val="24"/>
        </w:rPr>
        <w:t xml:space="preserve"> and Behaviours</w:t>
      </w:r>
      <w:r w:rsidRPr="009D7240">
        <w:rPr>
          <w:rFonts w:ascii="Aptos" w:hAnsi="Aptos"/>
          <w:b/>
          <w:bCs/>
          <w:sz w:val="24"/>
          <w:szCs w:val="24"/>
        </w:rPr>
        <w:t xml:space="preserve">, and Equality, Diversity &amp; Inclusion </w:t>
      </w:r>
      <w:r w:rsidR="002B733A" w:rsidRPr="009D7240">
        <w:rPr>
          <w:rFonts w:ascii="Aptos" w:hAnsi="Aptos"/>
          <w:b/>
          <w:bCs/>
          <w:sz w:val="24"/>
          <w:szCs w:val="24"/>
        </w:rPr>
        <w:t xml:space="preserve">(EDI) </w:t>
      </w:r>
      <w:r w:rsidRPr="009D7240">
        <w:rPr>
          <w:rFonts w:ascii="Aptos" w:hAnsi="Aptos"/>
          <w:b/>
          <w:bCs/>
          <w:sz w:val="24"/>
          <w:szCs w:val="24"/>
        </w:rPr>
        <w:t>Code of Conduct</w:t>
      </w:r>
    </w:p>
    <w:p w14:paraId="1BDBB33F" w14:textId="34753CE5" w:rsidR="003A5C5F" w:rsidRPr="009D7240" w:rsidRDefault="003A5C5F" w:rsidP="003A5C5F">
      <w:pPr>
        <w:spacing w:after="0"/>
        <w:rPr>
          <w:rFonts w:ascii="Aptos" w:hAnsi="Aptos"/>
          <w:sz w:val="24"/>
          <w:szCs w:val="24"/>
        </w:rPr>
      </w:pPr>
      <w:r w:rsidRPr="009D7240">
        <w:rPr>
          <w:rFonts w:ascii="Aptos" w:hAnsi="Aptos"/>
          <w:sz w:val="24"/>
          <w:szCs w:val="24"/>
        </w:rPr>
        <w:t>Actively demonstrate Barnardo's B</w:t>
      </w:r>
      <w:r w:rsidR="498C8CC0" w:rsidRPr="009D7240">
        <w:rPr>
          <w:rFonts w:ascii="Aptos" w:hAnsi="Aptos"/>
          <w:sz w:val="24"/>
          <w:szCs w:val="24"/>
        </w:rPr>
        <w:t>asi</w:t>
      </w:r>
      <w:r w:rsidRPr="009D7240">
        <w:rPr>
          <w:rFonts w:ascii="Aptos" w:hAnsi="Aptos"/>
          <w:sz w:val="24"/>
          <w:szCs w:val="24"/>
        </w:rPr>
        <w:t xml:space="preserve">s and Values and </w:t>
      </w:r>
      <w:r w:rsidR="002B733A" w:rsidRPr="009D7240">
        <w:rPr>
          <w:rFonts w:ascii="Aptos" w:hAnsi="Aptos"/>
          <w:sz w:val="24"/>
          <w:szCs w:val="24"/>
        </w:rPr>
        <w:t>EDI</w:t>
      </w:r>
      <w:r w:rsidRPr="009D7240">
        <w:rPr>
          <w:rFonts w:ascii="Aptos" w:hAnsi="Aptos"/>
          <w:sz w:val="24"/>
          <w:szCs w:val="24"/>
        </w:rPr>
        <w:t xml:space="preserve"> Code of Conduct in all areas of work:</w:t>
      </w:r>
    </w:p>
    <w:p w14:paraId="56784729" w14:textId="77777777" w:rsidR="003A5C5F" w:rsidRPr="009D7240" w:rsidRDefault="003A5C5F" w:rsidP="003A5C5F">
      <w:pPr>
        <w:pStyle w:val="ListParagraph"/>
        <w:numPr>
          <w:ilvl w:val="0"/>
          <w:numId w:val="5"/>
        </w:numPr>
        <w:autoSpaceDE w:val="0"/>
        <w:autoSpaceDN w:val="0"/>
        <w:spacing w:after="0"/>
        <w:rPr>
          <w:rFonts w:ascii="Aptos" w:hAnsi="Aptos"/>
          <w:sz w:val="24"/>
          <w:szCs w:val="24"/>
        </w:rPr>
      </w:pPr>
      <w:r w:rsidRPr="009D7240">
        <w:rPr>
          <w:rFonts w:ascii="Aptos" w:hAnsi="Aptos"/>
          <w:sz w:val="24"/>
          <w:szCs w:val="24"/>
        </w:rPr>
        <w:t>Respecting the unique worth of every person</w:t>
      </w:r>
    </w:p>
    <w:p w14:paraId="5F4ED07A" w14:textId="77777777" w:rsidR="003A5C5F" w:rsidRPr="009D7240" w:rsidRDefault="003A5C5F" w:rsidP="003A5C5F">
      <w:pPr>
        <w:pStyle w:val="ListParagraph"/>
        <w:numPr>
          <w:ilvl w:val="0"/>
          <w:numId w:val="5"/>
        </w:numPr>
        <w:autoSpaceDE w:val="0"/>
        <w:autoSpaceDN w:val="0"/>
        <w:spacing w:after="0"/>
        <w:rPr>
          <w:rFonts w:ascii="Aptos" w:hAnsi="Aptos"/>
          <w:sz w:val="24"/>
          <w:szCs w:val="24"/>
        </w:rPr>
      </w:pPr>
      <w:r w:rsidRPr="009D7240">
        <w:rPr>
          <w:rFonts w:ascii="Aptos" w:hAnsi="Aptos"/>
          <w:sz w:val="24"/>
          <w:szCs w:val="24"/>
        </w:rPr>
        <w:t>Encouraging people to fulfil their potential</w:t>
      </w:r>
    </w:p>
    <w:p w14:paraId="6DA0B754" w14:textId="77777777" w:rsidR="003A5C5F" w:rsidRPr="009D7240" w:rsidRDefault="003A5C5F" w:rsidP="003A5C5F">
      <w:pPr>
        <w:pStyle w:val="ListParagraph"/>
        <w:numPr>
          <w:ilvl w:val="0"/>
          <w:numId w:val="5"/>
        </w:numPr>
        <w:autoSpaceDE w:val="0"/>
        <w:autoSpaceDN w:val="0"/>
        <w:spacing w:after="0"/>
        <w:rPr>
          <w:rFonts w:ascii="Aptos" w:hAnsi="Aptos"/>
          <w:sz w:val="24"/>
          <w:szCs w:val="24"/>
        </w:rPr>
      </w:pPr>
      <w:r w:rsidRPr="009D7240">
        <w:rPr>
          <w:rFonts w:ascii="Aptos" w:hAnsi="Aptos"/>
          <w:sz w:val="24"/>
          <w:szCs w:val="24"/>
        </w:rPr>
        <w:t>Working with hope</w:t>
      </w:r>
    </w:p>
    <w:p w14:paraId="49A5F7A5" w14:textId="77777777" w:rsidR="003A5C5F" w:rsidRPr="009D7240" w:rsidRDefault="003A5C5F" w:rsidP="003A5C5F">
      <w:pPr>
        <w:pStyle w:val="ListParagraph"/>
        <w:numPr>
          <w:ilvl w:val="0"/>
          <w:numId w:val="5"/>
        </w:numPr>
        <w:spacing w:after="0"/>
        <w:rPr>
          <w:rFonts w:ascii="Aptos" w:hAnsi="Aptos"/>
          <w:sz w:val="24"/>
          <w:szCs w:val="24"/>
        </w:rPr>
      </w:pPr>
      <w:r w:rsidRPr="009D7240">
        <w:rPr>
          <w:rFonts w:ascii="Aptos" w:hAnsi="Aptos"/>
          <w:sz w:val="24"/>
          <w:szCs w:val="24"/>
        </w:rPr>
        <w:t>Exercising responsible stewardship</w:t>
      </w:r>
    </w:p>
    <w:p w14:paraId="5EADAE65" w14:textId="77777777" w:rsidR="00BE4E59" w:rsidRPr="009D7240" w:rsidRDefault="00BE4E59" w:rsidP="00512EBC">
      <w:pPr>
        <w:spacing w:after="0"/>
        <w:rPr>
          <w:rFonts w:ascii="Aptos" w:hAnsi="Aptos"/>
          <w:sz w:val="24"/>
          <w:szCs w:val="24"/>
        </w:rPr>
      </w:pPr>
    </w:p>
    <w:p w14:paraId="3174B7AC" w14:textId="77777777" w:rsidR="00512EBC" w:rsidRPr="009D7240" w:rsidRDefault="00512EBC" w:rsidP="00512EBC">
      <w:pPr>
        <w:spacing w:after="0"/>
        <w:rPr>
          <w:rFonts w:ascii="Aptos" w:hAnsi="Aptos"/>
          <w:b/>
          <w:sz w:val="24"/>
          <w:szCs w:val="24"/>
        </w:rPr>
      </w:pPr>
      <w:r w:rsidRPr="009D7240">
        <w:rPr>
          <w:rFonts w:ascii="Aptos" w:hAnsi="Aptos"/>
          <w:b/>
          <w:sz w:val="24"/>
          <w:szCs w:val="24"/>
        </w:rPr>
        <w:t>Leadership and Management Behaviours</w:t>
      </w:r>
    </w:p>
    <w:p w14:paraId="3C58340F" w14:textId="77777777" w:rsidR="00512EBC" w:rsidRPr="009D7240" w:rsidRDefault="00512EBC" w:rsidP="00512EBC">
      <w:pPr>
        <w:spacing w:after="0"/>
        <w:rPr>
          <w:rFonts w:ascii="Aptos" w:hAnsi="Aptos"/>
          <w:bCs/>
          <w:sz w:val="24"/>
          <w:szCs w:val="24"/>
        </w:rPr>
      </w:pPr>
      <w:r w:rsidRPr="009D7240">
        <w:rPr>
          <w:rFonts w:ascii="Aptos" w:hAnsi="Aptos"/>
          <w:sz w:val="24"/>
          <w:szCs w:val="24"/>
        </w:rPr>
        <w:t>Act as a role model for the Barnardo's Leadership and Management behaviours:</w:t>
      </w:r>
    </w:p>
    <w:p w14:paraId="1ED1F0C7" w14:textId="77777777" w:rsidR="00512EBC" w:rsidRPr="009D7240" w:rsidRDefault="00512EBC" w:rsidP="00512EBC">
      <w:pPr>
        <w:pStyle w:val="ListParagraph"/>
        <w:numPr>
          <w:ilvl w:val="0"/>
          <w:numId w:val="6"/>
        </w:numPr>
        <w:spacing w:after="0"/>
        <w:rPr>
          <w:rFonts w:ascii="Aptos" w:hAnsi="Aptos"/>
          <w:sz w:val="24"/>
          <w:szCs w:val="24"/>
        </w:rPr>
      </w:pPr>
      <w:r w:rsidRPr="009D7240">
        <w:rPr>
          <w:rFonts w:ascii="Aptos" w:hAnsi="Aptos"/>
          <w:sz w:val="24"/>
          <w:szCs w:val="24"/>
        </w:rPr>
        <w:t>Driven to deliver</w:t>
      </w:r>
    </w:p>
    <w:p w14:paraId="770EC726" w14:textId="77777777" w:rsidR="00512EBC" w:rsidRPr="009D7240" w:rsidRDefault="00512EBC" w:rsidP="00512EBC">
      <w:pPr>
        <w:pStyle w:val="ListParagraph"/>
        <w:numPr>
          <w:ilvl w:val="0"/>
          <w:numId w:val="6"/>
        </w:numPr>
        <w:spacing w:after="0"/>
        <w:rPr>
          <w:rFonts w:ascii="Aptos" w:hAnsi="Aptos"/>
          <w:sz w:val="24"/>
          <w:szCs w:val="24"/>
        </w:rPr>
      </w:pPr>
      <w:r w:rsidRPr="009D7240">
        <w:rPr>
          <w:rFonts w:ascii="Aptos" w:hAnsi="Aptos"/>
          <w:sz w:val="24"/>
          <w:szCs w:val="24"/>
        </w:rPr>
        <w:t>Leading and engaging</w:t>
      </w:r>
    </w:p>
    <w:p w14:paraId="2FE8F8EB" w14:textId="7CA4437B" w:rsidR="003C58FC" w:rsidRPr="009D7240" w:rsidRDefault="00512EBC" w:rsidP="0087331F">
      <w:pPr>
        <w:pStyle w:val="ListParagraph"/>
        <w:numPr>
          <w:ilvl w:val="0"/>
          <w:numId w:val="6"/>
        </w:numPr>
        <w:spacing w:after="0"/>
        <w:rPr>
          <w:rFonts w:ascii="Aptos" w:hAnsi="Aptos"/>
          <w:sz w:val="24"/>
          <w:szCs w:val="24"/>
        </w:rPr>
      </w:pPr>
      <w:r w:rsidRPr="009D7240">
        <w:rPr>
          <w:rFonts w:ascii="Aptos" w:hAnsi="Aptos"/>
          <w:sz w:val="24"/>
          <w:szCs w:val="24"/>
        </w:rPr>
        <w:t>Strategic thinking</w:t>
      </w:r>
    </w:p>
    <w:p w14:paraId="4CB861B2" w14:textId="77777777" w:rsidR="00BE4E59" w:rsidRPr="009D7240" w:rsidRDefault="00BE4E59" w:rsidP="00504A2B">
      <w:pPr>
        <w:pStyle w:val="ListParagraph"/>
        <w:spacing w:after="0"/>
        <w:ind w:left="360"/>
        <w:rPr>
          <w:rFonts w:ascii="Aptos" w:hAnsi="Aptos"/>
          <w:sz w:val="24"/>
          <w:szCs w:val="24"/>
        </w:rPr>
      </w:pPr>
    </w:p>
    <w:p w14:paraId="17A22B16" w14:textId="77777777" w:rsidR="00B1476F" w:rsidRPr="009D7240" w:rsidRDefault="00B1476F" w:rsidP="003C58FC">
      <w:pPr>
        <w:spacing w:after="0"/>
        <w:jc w:val="center"/>
        <w:rPr>
          <w:rFonts w:ascii="Aptos" w:hAnsi="Aptos"/>
          <w:b/>
          <w:sz w:val="24"/>
          <w:szCs w:val="24"/>
        </w:rPr>
      </w:pPr>
      <w:r w:rsidRPr="009D7240">
        <w:rPr>
          <w:rFonts w:ascii="Aptos" w:hAnsi="Aptos"/>
          <w:b/>
          <w:sz w:val="24"/>
          <w:szCs w:val="24"/>
        </w:rPr>
        <w:t xml:space="preserve">To be completed by the </w:t>
      </w:r>
      <w:r w:rsidR="003C58FC" w:rsidRPr="009D7240">
        <w:rPr>
          <w:rFonts w:ascii="Aptos" w:hAnsi="Aptos"/>
          <w:b/>
          <w:sz w:val="24"/>
          <w:szCs w:val="24"/>
        </w:rPr>
        <w:t xml:space="preserve">People </w:t>
      </w:r>
      <w:r w:rsidRPr="009D7240">
        <w:rPr>
          <w:rFonts w:ascii="Aptos" w:hAnsi="Aptos"/>
          <w:b/>
          <w:sz w:val="24"/>
          <w:szCs w:val="24"/>
        </w:rPr>
        <w:t xml:space="preserve">Team / </w:t>
      </w:r>
      <w:r w:rsidR="003C58FC" w:rsidRPr="009D7240">
        <w:rPr>
          <w:rFonts w:ascii="Aptos" w:hAnsi="Aptos"/>
          <w:b/>
          <w:sz w:val="24"/>
          <w:szCs w:val="24"/>
        </w:rPr>
        <w:t xml:space="preserve">Pay and Reward </w:t>
      </w:r>
      <w:r w:rsidRPr="009D7240">
        <w:rPr>
          <w:rFonts w:ascii="Aptos" w:hAnsi="Aptos"/>
          <w:b/>
          <w:sz w:val="24"/>
          <w:szCs w:val="24"/>
        </w:rPr>
        <w:t>Team</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237"/>
      </w:tblGrid>
      <w:tr w:rsidR="00BD31A2" w:rsidRPr="009D7240" w14:paraId="5911F7CF" w14:textId="77777777" w:rsidTr="000146FF">
        <w:trPr>
          <w:trHeight w:val="300"/>
        </w:trPr>
        <w:tc>
          <w:tcPr>
            <w:tcW w:w="2547" w:type="dxa"/>
            <w:noWrap/>
            <w:hideMark/>
          </w:tcPr>
          <w:p w14:paraId="789B3DE6" w14:textId="77777777" w:rsidR="00BD31A2" w:rsidRPr="009D7240" w:rsidRDefault="00BD31A2" w:rsidP="00AB6586">
            <w:pPr>
              <w:pStyle w:val="NoSpacing"/>
              <w:rPr>
                <w:rFonts w:ascii="Aptos" w:hAnsi="Aptos" w:cstheme="minorHAnsi"/>
                <w:sz w:val="24"/>
                <w:szCs w:val="24"/>
              </w:rPr>
            </w:pPr>
            <w:r w:rsidRPr="009D7240">
              <w:rPr>
                <w:rFonts w:ascii="Aptos" w:eastAsia="Times New Roman" w:hAnsi="Aptos" w:cstheme="minorHAnsi"/>
                <w:sz w:val="24"/>
                <w:szCs w:val="24"/>
              </w:rPr>
              <w:t>Job Title</w:t>
            </w:r>
          </w:p>
        </w:tc>
        <w:tc>
          <w:tcPr>
            <w:tcW w:w="6237" w:type="dxa"/>
            <w:noWrap/>
            <w:vAlign w:val="bottom"/>
          </w:tcPr>
          <w:p w14:paraId="76A2A7F2" w14:textId="3268E19B" w:rsidR="00BD31A2" w:rsidRPr="009D7240" w:rsidRDefault="00F57379" w:rsidP="00AB6586">
            <w:pPr>
              <w:pStyle w:val="NoSpacing"/>
              <w:rPr>
                <w:rFonts w:ascii="Aptos" w:hAnsi="Aptos" w:cstheme="minorHAnsi"/>
                <w:sz w:val="24"/>
                <w:szCs w:val="24"/>
              </w:rPr>
            </w:pPr>
            <w:r w:rsidRPr="009D7240">
              <w:rPr>
                <w:rFonts w:ascii="Aptos" w:hAnsi="Aptos"/>
                <w:sz w:val="24"/>
                <w:szCs w:val="24"/>
              </w:rPr>
              <w:t>Principal Research and Evaluation Officer, CSA Centre</w:t>
            </w:r>
          </w:p>
        </w:tc>
      </w:tr>
      <w:tr w:rsidR="00BD31A2" w:rsidRPr="009D7240" w14:paraId="00EB189A" w14:textId="77777777" w:rsidTr="000146FF">
        <w:trPr>
          <w:trHeight w:val="300"/>
        </w:trPr>
        <w:tc>
          <w:tcPr>
            <w:tcW w:w="2547" w:type="dxa"/>
            <w:noWrap/>
            <w:hideMark/>
          </w:tcPr>
          <w:p w14:paraId="215C94A5" w14:textId="77777777" w:rsidR="00BD31A2" w:rsidRPr="009D7240" w:rsidRDefault="00BD31A2" w:rsidP="00AB6586">
            <w:pPr>
              <w:pStyle w:val="NoSpacing"/>
              <w:rPr>
                <w:rFonts w:ascii="Aptos" w:hAnsi="Aptos" w:cstheme="minorHAnsi"/>
                <w:sz w:val="24"/>
                <w:szCs w:val="24"/>
              </w:rPr>
            </w:pPr>
            <w:r w:rsidRPr="009D7240">
              <w:rPr>
                <w:rFonts w:ascii="Aptos" w:eastAsia="Times New Roman" w:hAnsi="Aptos" w:cstheme="minorHAnsi"/>
                <w:sz w:val="24"/>
                <w:szCs w:val="24"/>
              </w:rPr>
              <w:t>Grade</w:t>
            </w:r>
          </w:p>
        </w:tc>
        <w:tc>
          <w:tcPr>
            <w:tcW w:w="6237" w:type="dxa"/>
            <w:noWrap/>
            <w:vAlign w:val="bottom"/>
          </w:tcPr>
          <w:p w14:paraId="77BF4C9D" w14:textId="5E22C9A8" w:rsidR="00BD31A2" w:rsidRPr="009D7240" w:rsidRDefault="00110F88" w:rsidP="00AB6586">
            <w:pPr>
              <w:pStyle w:val="NoSpacing"/>
              <w:rPr>
                <w:rFonts w:ascii="Aptos" w:hAnsi="Aptos" w:cstheme="minorHAnsi"/>
                <w:sz w:val="24"/>
                <w:szCs w:val="24"/>
              </w:rPr>
            </w:pPr>
            <w:r>
              <w:rPr>
                <w:rFonts w:ascii="Aptos" w:hAnsi="Aptos" w:cstheme="minorHAnsi"/>
                <w:sz w:val="24"/>
                <w:szCs w:val="24"/>
              </w:rPr>
              <w:t>B</w:t>
            </w:r>
          </w:p>
        </w:tc>
      </w:tr>
      <w:tr w:rsidR="00BD31A2" w:rsidRPr="009D7240" w14:paraId="0F858C5B" w14:textId="77777777" w:rsidTr="000146FF">
        <w:trPr>
          <w:trHeight w:val="300"/>
        </w:trPr>
        <w:tc>
          <w:tcPr>
            <w:tcW w:w="2547" w:type="dxa"/>
            <w:noWrap/>
            <w:hideMark/>
          </w:tcPr>
          <w:p w14:paraId="561B7F45" w14:textId="77777777" w:rsidR="00BD31A2" w:rsidRPr="009D7240" w:rsidRDefault="00BD31A2" w:rsidP="00AB6586">
            <w:pPr>
              <w:pStyle w:val="NoSpacing"/>
              <w:rPr>
                <w:rFonts w:ascii="Aptos" w:hAnsi="Aptos" w:cstheme="minorHAnsi"/>
                <w:sz w:val="24"/>
                <w:szCs w:val="24"/>
              </w:rPr>
            </w:pPr>
            <w:r w:rsidRPr="009D7240">
              <w:rPr>
                <w:rFonts w:ascii="Aptos" w:eastAsia="Times New Roman" w:hAnsi="Aptos" w:cstheme="minorHAnsi"/>
                <w:sz w:val="24"/>
                <w:szCs w:val="24"/>
              </w:rPr>
              <w:t>Job Family</w:t>
            </w:r>
          </w:p>
        </w:tc>
        <w:tc>
          <w:tcPr>
            <w:tcW w:w="6237" w:type="dxa"/>
            <w:noWrap/>
            <w:vAlign w:val="bottom"/>
          </w:tcPr>
          <w:p w14:paraId="77EE642A" w14:textId="431882D1" w:rsidR="00BD31A2" w:rsidRPr="009D7240" w:rsidRDefault="00324ABB" w:rsidP="00AB6586">
            <w:pPr>
              <w:pStyle w:val="NoSpacing"/>
              <w:rPr>
                <w:rFonts w:ascii="Aptos" w:hAnsi="Aptos" w:cstheme="minorHAnsi"/>
                <w:sz w:val="24"/>
                <w:szCs w:val="24"/>
              </w:rPr>
            </w:pPr>
            <w:r>
              <w:rPr>
                <w:rFonts w:ascii="Aptos" w:hAnsi="Aptos" w:cstheme="minorHAnsi"/>
                <w:sz w:val="24"/>
                <w:szCs w:val="24"/>
              </w:rPr>
              <w:t xml:space="preserve">Enabling Services </w:t>
            </w:r>
          </w:p>
        </w:tc>
      </w:tr>
      <w:tr w:rsidR="00BD31A2" w:rsidRPr="009D7240" w14:paraId="359BA533" w14:textId="77777777" w:rsidTr="000146FF">
        <w:trPr>
          <w:trHeight w:val="300"/>
        </w:trPr>
        <w:tc>
          <w:tcPr>
            <w:tcW w:w="2547" w:type="dxa"/>
            <w:noWrap/>
            <w:hideMark/>
          </w:tcPr>
          <w:p w14:paraId="11664485" w14:textId="77777777" w:rsidR="00BD31A2" w:rsidRPr="009D7240" w:rsidRDefault="00BD31A2" w:rsidP="00AB6586">
            <w:pPr>
              <w:pStyle w:val="NoSpacing"/>
              <w:rPr>
                <w:rFonts w:ascii="Aptos" w:hAnsi="Aptos" w:cstheme="minorHAnsi"/>
                <w:sz w:val="24"/>
                <w:szCs w:val="24"/>
              </w:rPr>
            </w:pPr>
            <w:r w:rsidRPr="009D7240">
              <w:rPr>
                <w:rFonts w:ascii="Aptos" w:eastAsia="Times New Roman" w:hAnsi="Aptos" w:cstheme="minorHAnsi"/>
                <w:sz w:val="24"/>
                <w:szCs w:val="24"/>
              </w:rPr>
              <w:t>Job Type</w:t>
            </w:r>
          </w:p>
        </w:tc>
        <w:tc>
          <w:tcPr>
            <w:tcW w:w="6237" w:type="dxa"/>
            <w:noWrap/>
            <w:vAlign w:val="bottom"/>
          </w:tcPr>
          <w:p w14:paraId="1B5F6468" w14:textId="0E66FBED" w:rsidR="00BD31A2" w:rsidRPr="009D7240" w:rsidRDefault="00C75AE8" w:rsidP="00AB6586">
            <w:pPr>
              <w:pStyle w:val="NoSpacing"/>
              <w:rPr>
                <w:rFonts w:ascii="Aptos" w:hAnsi="Aptos" w:cstheme="minorHAnsi"/>
                <w:sz w:val="24"/>
                <w:szCs w:val="24"/>
              </w:rPr>
            </w:pPr>
            <w:r>
              <w:rPr>
                <w:rFonts w:ascii="Aptos" w:hAnsi="Aptos" w:cstheme="minorHAnsi"/>
                <w:sz w:val="24"/>
                <w:szCs w:val="24"/>
              </w:rPr>
              <w:t>Senior Manager</w:t>
            </w:r>
          </w:p>
        </w:tc>
      </w:tr>
      <w:tr w:rsidR="00BD31A2" w:rsidRPr="009D7240" w14:paraId="08121363" w14:textId="77777777" w:rsidTr="000146FF">
        <w:trPr>
          <w:trHeight w:val="300"/>
        </w:trPr>
        <w:tc>
          <w:tcPr>
            <w:tcW w:w="2547" w:type="dxa"/>
            <w:noWrap/>
            <w:hideMark/>
          </w:tcPr>
          <w:p w14:paraId="2F1D70F1" w14:textId="77777777" w:rsidR="00BD31A2" w:rsidRPr="009D7240" w:rsidRDefault="00BD31A2" w:rsidP="00AB6586">
            <w:pPr>
              <w:pStyle w:val="NoSpacing"/>
              <w:rPr>
                <w:rFonts w:ascii="Aptos" w:hAnsi="Aptos" w:cstheme="minorHAnsi"/>
                <w:sz w:val="24"/>
                <w:szCs w:val="24"/>
              </w:rPr>
            </w:pPr>
            <w:r w:rsidRPr="009D7240">
              <w:rPr>
                <w:rFonts w:ascii="Aptos" w:eastAsia="Times New Roman" w:hAnsi="Aptos" w:cstheme="minorHAnsi"/>
                <w:sz w:val="24"/>
                <w:szCs w:val="24"/>
              </w:rPr>
              <w:t>Compensation Region</w:t>
            </w:r>
          </w:p>
        </w:tc>
        <w:tc>
          <w:tcPr>
            <w:tcW w:w="6237" w:type="dxa"/>
            <w:noWrap/>
            <w:vAlign w:val="bottom"/>
          </w:tcPr>
          <w:p w14:paraId="1782981B" w14:textId="35EF0A30" w:rsidR="00BD31A2" w:rsidRPr="009D7240" w:rsidRDefault="00F57379" w:rsidP="00AB6586">
            <w:pPr>
              <w:pStyle w:val="NoSpacing"/>
              <w:rPr>
                <w:rFonts w:ascii="Aptos" w:hAnsi="Aptos" w:cstheme="minorHAnsi"/>
                <w:sz w:val="24"/>
                <w:szCs w:val="24"/>
              </w:rPr>
            </w:pPr>
            <w:r>
              <w:rPr>
                <w:rFonts w:ascii="Aptos" w:hAnsi="Aptos" w:cstheme="minorHAnsi"/>
                <w:sz w:val="24"/>
                <w:szCs w:val="24"/>
              </w:rPr>
              <w:t>Rest of UK</w:t>
            </w:r>
          </w:p>
        </w:tc>
      </w:tr>
    </w:tbl>
    <w:p w14:paraId="5A2B21B2" w14:textId="77777777" w:rsidR="00B1476F" w:rsidRPr="009D7240" w:rsidRDefault="00B1476F" w:rsidP="0087331F">
      <w:pPr>
        <w:spacing w:after="0"/>
        <w:rPr>
          <w:rFonts w:ascii="Aptos" w:hAnsi="Aptos"/>
          <w:sz w:val="24"/>
          <w:szCs w:val="24"/>
        </w:rPr>
      </w:pPr>
    </w:p>
    <w:sectPr w:rsidR="00B1476F" w:rsidRPr="009D7240" w:rsidSect="00642E5F">
      <w:headerReference w:type="default" r:id="rId11"/>
      <w:footerReference w:type="default" r:id="rId12"/>
      <w:pgSz w:w="11907" w:h="16840" w:code="9"/>
      <w:pgMar w:top="1440" w:right="1418" w:bottom="1440"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8C85" w14:textId="77777777" w:rsidR="00B20560" w:rsidRDefault="00B20560" w:rsidP="00B67BE8">
      <w:pPr>
        <w:pStyle w:val="Boldandblue"/>
      </w:pPr>
      <w:r>
        <w:separator/>
      </w:r>
    </w:p>
  </w:endnote>
  <w:endnote w:type="continuationSeparator" w:id="0">
    <w:p w14:paraId="2261107A" w14:textId="77777777" w:rsidR="00B20560" w:rsidRDefault="00B20560" w:rsidP="00B67BE8">
      <w:pPr>
        <w:pStyle w:val="Boldandblu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Alt One MT">
    <w:altName w:val="Gill Sans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Sans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19DB" w14:textId="77777777" w:rsidR="00E46F9E" w:rsidRPr="00E46F9E" w:rsidRDefault="00DA1351" w:rsidP="00B34A04">
    <w:pPr>
      <w:pStyle w:val="Footer"/>
      <w:tabs>
        <w:tab w:val="clear" w:pos="4320"/>
        <w:tab w:val="clear" w:pos="8640"/>
        <w:tab w:val="center" w:pos="4536"/>
        <w:tab w:val="right" w:pos="9072"/>
      </w:tabs>
      <w:spacing w:after="0"/>
      <w:rPr>
        <w:rFonts w:ascii="Aptos" w:hAnsi="Aptos"/>
      </w:rPr>
    </w:pPr>
    <w:r w:rsidRPr="00E46F9E">
      <w:rPr>
        <w:rFonts w:ascii="Aptos" w:hAnsi="Aptos"/>
      </w:rPr>
      <w:t xml:space="preserve">Page </w:t>
    </w:r>
    <w:r w:rsidRPr="00E46F9E">
      <w:rPr>
        <w:rFonts w:ascii="Aptos" w:hAnsi="Aptos"/>
      </w:rPr>
      <w:fldChar w:fldCharType="begin"/>
    </w:r>
    <w:r w:rsidRPr="00E46F9E">
      <w:rPr>
        <w:rFonts w:ascii="Aptos" w:hAnsi="Aptos"/>
      </w:rPr>
      <w:instrText xml:space="preserve"> PAGE </w:instrText>
    </w:r>
    <w:r w:rsidRPr="00E46F9E">
      <w:rPr>
        <w:rFonts w:ascii="Aptos" w:hAnsi="Aptos"/>
      </w:rPr>
      <w:fldChar w:fldCharType="separate"/>
    </w:r>
    <w:r w:rsidR="007310BA" w:rsidRPr="00E46F9E">
      <w:rPr>
        <w:rFonts w:ascii="Aptos" w:hAnsi="Aptos"/>
        <w:noProof/>
      </w:rPr>
      <w:t>3</w:t>
    </w:r>
    <w:r w:rsidRPr="00E46F9E">
      <w:rPr>
        <w:rFonts w:ascii="Aptos" w:hAnsi="Aptos"/>
      </w:rPr>
      <w:fldChar w:fldCharType="end"/>
    </w:r>
    <w:r w:rsidRPr="00E46F9E">
      <w:rPr>
        <w:rFonts w:ascii="Aptos" w:hAnsi="Aptos"/>
      </w:rPr>
      <w:t xml:space="preserve"> of </w:t>
    </w:r>
    <w:r w:rsidR="007310BA" w:rsidRPr="00E46F9E">
      <w:rPr>
        <w:rFonts w:ascii="Aptos" w:hAnsi="Aptos"/>
      </w:rPr>
      <w:fldChar w:fldCharType="begin"/>
    </w:r>
    <w:r w:rsidR="007310BA" w:rsidRPr="00E46F9E">
      <w:rPr>
        <w:rFonts w:ascii="Aptos" w:hAnsi="Aptos"/>
      </w:rPr>
      <w:instrText xml:space="preserve"> NUMPAGES </w:instrText>
    </w:r>
    <w:r w:rsidR="007310BA" w:rsidRPr="00E46F9E">
      <w:rPr>
        <w:rFonts w:ascii="Aptos" w:hAnsi="Aptos"/>
      </w:rPr>
      <w:fldChar w:fldCharType="separate"/>
    </w:r>
    <w:r w:rsidR="007310BA" w:rsidRPr="00E46F9E">
      <w:rPr>
        <w:rFonts w:ascii="Aptos" w:hAnsi="Aptos"/>
        <w:noProof/>
      </w:rPr>
      <w:t>4</w:t>
    </w:r>
    <w:r w:rsidR="007310BA" w:rsidRPr="00E46F9E">
      <w:rPr>
        <w:rFonts w:ascii="Aptos" w:hAnsi="Aptos"/>
        <w:noProof/>
      </w:rPr>
      <w:fldChar w:fldCharType="end"/>
    </w:r>
    <w:r w:rsidRPr="00E46F9E">
      <w:rPr>
        <w:rFonts w:ascii="Aptos" w:hAnsi="Aptos"/>
      </w:rPr>
      <w:tab/>
    </w:r>
    <w:r w:rsidRPr="00E46F9E">
      <w:rPr>
        <w:rFonts w:ascii="Aptos" w:hAnsi="Aptos"/>
      </w:rPr>
      <w:tab/>
      <w:t xml:space="preserve">JE Ref No: </w:t>
    </w:r>
    <w:r w:rsidR="00912287" w:rsidRPr="00E46F9E">
      <w:rPr>
        <w:rFonts w:ascii="Aptos" w:hAnsi="Aptos"/>
      </w:rPr>
      <w:t>JE</w:t>
    </w:r>
    <w:r w:rsidR="00E46F9E" w:rsidRPr="00E46F9E">
      <w:rPr>
        <w:rFonts w:ascii="Aptos" w:hAnsi="Aptos"/>
      </w:rPr>
      <w:t xml:space="preserve">2022-036 </w:t>
    </w:r>
  </w:p>
  <w:p w14:paraId="3FE2286C" w14:textId="01A027E7" w:rsidR="00DA1351" w:rsidRPr="00E46F9E" w:rsidRDefault="00E46F9E" w:rsidP="00B34A04">
    <w:pPr>
      <w:pStyle w:val="Footer"/>
      <w:tabs>
        <w:tab w:val="clear" w:pos="4320"/>
        <w:tab w:val="clear" w:pos="8640"/>
        <w:tab w:val="center" w:pos="4536"/>
        <w:tab w:val="right" w:pos="9072"/>
      </w:tabs>
      <w:spacing w:after="0"/>
      <w:rPr>
        <w:rFonts w:ascii="Aptos" w:hAnsi="Aptos"/>
      </w:rPr>
    </w:pPr>
    <w:r w:rsidRPr="00E46F9E">
      <w:rPr>
        <w:rFonts w:ascii="Aptos" w:hAnsi="Aptos"/>
      </w:rPr>
      <w:t xml:space="preserve">                                                                                                                               </w:t>
    </w:r>
    <w:r>
      <w:rPr>
        <w:rFonts w:ascii="Aptos" w:hAnsi="Aptos"/>
      </w:rPr>
      <w:t xml:space="preserve">             </w:t>
    </w:r>
    <w:r w:rsidRPr="00E46F9E">
      <w:rPr>
        <w:rFonts w:ascii="Aptos" w:hAnsi="Aptos"/>
      </w:rPr>
      <w:t xml:space="preserve">          (updated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2CCA" w14:textId="77777777" w:rsidR="00B20560" w:rsidRDefault="00B20560" w:rsidP="00B67BE8">
      <w:pPr>
        <w:pStyle w:val="Boldandblue"/>
      </w:pPr>
      <w:r>
        <w:separator/>
      </w:r>
    </w:p>
  </w:footnote>
  <w:footnote w:type="continuationSeparator" w:id="0">
    <w:p w14:paraId="0813AADE" w14:textId="77777777" w:rsidR="00B20560" w:rsidRDefault="00B20560" w:rsidP="00B67BE8">
      <w:pPr>
        <w:pStyle w:val="Boldandblu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E522" w14:textId="06412A72" w:rsidR="00DF155A" w:rsidRPr="00F57379" w:rsidRDefault="00DA1351" w:rsidP="00DF155A">
    <w:pPr>
      <w:pStyle w:val="Boldandblue"/>
      <w:tabs>
        <w:tab w:val="left" w:pos="0"/>
        <w:tab w:val="left" w:pos="2405"/>
        <w:tab w:val="center" w:pos="4536"/>
        <w:tab w:val="right" w:pos="9072"/>
      </w:tabs>
      <w:spacing w:after="0"/>
      <w:rPr>
        <w:rFonts w:ascii="Aptos" w:hAnsi="Aptos"/>
        <w:b w:val="0"/>
        <w:color w:val="auto"/>
      </w:rPr>
    </w:pPr>
    <w:r w:rsidRPr="00F57379">
      <w:rPr>
        <w:rFonts w:ascii="Aptos" w:hAnsi="Aptos"/>
        <w:b w:val="0"/>
        <w:color w:val="auto"/>
      </w:rPr>
      <w:t>Job Title:</w:t>
    </w:r>
    <w:r w:rsidR="00DF155A" w:rsidRPr="00F57379">
      <w:rPr>
        <w:rFonts w:ascii="Aptos" w:hAnsi="Aptos"/>
        <w:b w:val="0"/>
        <w:color w:val="auto"/>
      </w:rPr>
      <w:t xml:space="preserve"> </w:t>
    </w:r>
    <w:r w:rsidR="007E4F90" w:rsidRPr="00F57379">
      <w:rPr>
        <w:rFonts w:ascii="Aptos" w:hAnsi="Aptos"/>
        <w:b w:val="0"/>
        <w:color w:val="auto"/>
      </w:rPr>
      <w:t>Principal R</w:t>
    </w:r>
    <w:r w:rsidR="006C7EAA" w:rsidRPr="00F57379">
      <w:rPr>
        <w:rFonts w:ascii="Aptos" w:hAnsi="Aptos"/>
        <w:b w:val="0"/>
        <w:color w:val="auto"/>
      </w:rPr>
      <w:t>esearch and Ev</w:t>
    </w:r>
    <w:r w:rsidR="00C1411E" w:rsidRPr="00F57379">
      <w:rPr>
        <w:rFonts w:ascii="Aptos" w:hAnsi="Aptos"/>
        <w:b w:val="0"/>
        <w:color w:val="auto"/>
      </w:rPr>
      <w:t>a</w:t>
    </w:r>
    <w:r w:rsidR="006C7EAA" w:rsidRPr="00F57379">
      <w:rPr>
        <w:rFonts w:ascii="Aptos" w:hAnsi="Aptos"/>
        <w:b w:val="0"/>
        <w:color w:val="auto"/>
      </w:rPr>
      <w:t>lu</w:t>
    </w:r>
    <w:r w:rsidR="00C1411E" w:rsidRPr="00F57379">
      <w:rPr>
        <w:rFonts w:ascii="Aptos" w:hAnsi="Aptos"/>
        <w:b w:val="0"/>
        <w:color w:val="auto"/>
      </w:rPr>
      <w:t>a</w:t>
    </w:r>
    <w:r w:rsidR="006C7EAA" w:rsidRPr="00F57379">
      <w:rPr>
        <w:rFonts w:ascii="Aptos" w:hAnsi="Aptos"/>
        <w:b w:val="0"/>
        <w:color w:val="auto"/>
      </w:rPr>
      <w:t>t</w:t>
    </w:r>
    <w:r w:rsidR="00C1411E" w:rsidRPr="00F57379">
      <w:rPr>
        <w:rFonts w:ascii="Aptos" w:hAnsi="Aptos"/>
        <w:b w:val="0"/>
        <w:color w:val="auto"/>
      </w:rPr>
      <w:t>i</w:t>
    </w:r>
    <w:r w:rsidR="006C7EAA" w:rsidRPr="00F57379">
      <w:rPr>
        <w:rFonts w:ascii="Aptos" w:hAnsi="Aptos"/>
        <w:b w:val="0"/>
        <w:color w:val="auto"/>
      </w:rPr>
      <w:t>on</w:t>
    </w:r>
    <w:r w:rsidR="007E4F90" w:rsidRPr="00F57379">
      <w:rPr>
        <w:rFonts w:ascii="Aptos" w:hAnsi="Aptos"/>
        <w:b w:val="0"/>
        <w:color w:val="auto"/>
      </w:rPr>
      <w:t xml:space="preserve"> Officer</w:t>
    </w:r>
    <w:r w:rsidR="00DF155A" w:rsidRPr="00F57379">
      <w:rPr>
        <w:rFonts w:ascii="Aptos" w:hAnsi="Aptos"/>
        <w:b w:val="0"/>
        <w:color w:val="auto"/>
      </w:rPr>
      <w:t xml:space="preserve"> – CSA Centre</w:t>
    </w:r>
    <w:r w:rsidR="00DF155A" w:rsidRPr="00F57379">
      <w:rPr>
        <w:rFonts w:ascii="Aptos" w:hAnsi="Aptos"/>
        <w:b w:val="0"/>
        <w:color w:val="auto"/>
      </w:rPr>
      <w:tab/>
    </w:r>
    <w:r w:rsidRPr="00F57379">
      <w:rPr>
        <w:rFonts w:ascii="Aptos" w:hAnsi="Aptos"/>
        <w:b w:val="0"/>
        <w:color w:val="auto"/>
      </w:rPr>
      <w:t>Grade:</w:t>
    </w:r>
    <w:r w:rsidR="00E17ADE" w:rsidRPr="00F57379">
      <w:rPr>
        <w:rFonts w:ascii="Aptos" w:hAnsi="Aptos"/>
        <w:b w:val="0"/>
        <w:color w:val="auto"/>
      </w:rPr>
      <w:t xml:space="preserve"> </w:t>
    </w:r>
    <w:r w:rsidR="007E4F90" w:rsidRPr="00F57379">
      <w:rPr>
        <w:rFonts w:ascii="Aptos" w:hAnsi="Aptos"/>
        <w:b w:val="0"/>
        <w:color w:val="auto"/>
      </w:rPr>
      <w:t>B</w:t>
    </w:r>
  </w:p>
  <w:p w14:paraId="69F35836" w14:textId="77777777" w:rsidR="001C0014" w:rsidRDefault="001C0014" w:rsidP="00DF155A">
    <w:pPr>
      <w:pStyle w:val="Boldandblue"/>
      <w:tabs>
        <w:tab w:val="left" w:pos="0"/>
        <w:tab w:val="left" w:pos="2405"/>
        <w:tab w:val="center" w:pos="4536"/>
        <w:tab w:val="right" w:pos="9072"/>
      </w:tabs>
      <w:spacing w:after="0"/>
      <w:rPr>
        <w:b w:val="0"/>
        <w:color w:val="auto"/>
      </w:rPr>
    </w:pPr>
  </w:p>
  <w:p w14:paraId="1345AB7F" w14:textId="283B5581" w:rsidR="003C3B0F" w:rsidRDefault="001C0014" w:rsidP="003C3B0F">
    <w:pPr>
      <w:pStyle w:val="Boldandblue"/>
      <w:tabs>
        <w:tab w:val="left" w:pos="0"/>
        <w:tab w:val="left" w:pos="5730"/>
      </w:tabs>
      <w:spacing w:after="0"/>
      <w:rPr>
        <w:b w:val="0"/>
        <w:color w:val="auto"/>
      </w:rPr>
    </w:pPr>
    <w:r w:rsidRPr="00E5325E">
      <w:rPr>
        <w:noProof/>
        <w:color w:val="auto"/>
        <w:sz w:val="28"/>
        <w:szCs w:val="28"/>
      </w:rPr>
      <w:drawing>
        <wp:inline distT="0" distB="0" distL="0" distR="0" wp14:anchorId="074BFEB3" wp14:editId="0976BB6C">
          <wp:extent cx="868680" cy="868680"/>
          <wp:effectExtent l="0" t="0" r="7620" b="7620"/>
          <wp:docPr id="3" name="Picture 3" descr="C:\Users\Viki.Calais\Desktop\CSA Cen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i.Calais\Desktop\CSA Cent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r w:rsidR="003C3B0F">
      <w:rPr>
        <w:b w:val="0"/>
        <w:color w:val="auto"/>
      </w:rPr>
      <w:tab/>
    </w:r>
    <w:r w:rsidR="003C3B0F">
      <w:rPr>
        <w:b w:val="0"/>
        <w:noProof/>
        <w:color w:val="auto"/>
      </w:rPr>
      <w:drawing>
        <wp:inline distT="0" distB="0" distL="0" distR="0" wp14:anchorId="72C62F1C" wp14:editId="04AC692F">
          <wp:extent cx="1798320" cy="762000"/>
          <wp:effectExtent l="0" t="0" r="0" b="0"/>
          <wp:docPr id="156704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8320" cy="762000"/>
                  </a:xfrm>
                  <a:prstGeom prst="rect">
                    <a:avLst/>
                  </a:prstGeom>
                  <a:noFill/>
                </pic:spPr>
              </pic:pic>
            </a:graphicData>
          </a:graphic>
        </wp:inline>
      </w:drawing>
    </w:r>
  </w:p>
  <w:p w14:paraId="54002C72" w14:textId="0FC40571" w:rsidR="003C3B0F" w:rsidRPr="00977225" w:rsidRDefault="003C3B0F" w:rsidP="00B34A04">
    <w:pPr>
      <w:pStyle w:val="Boldandblue"/>
      <w:tabs>
        <w:tab w:val="left" w:pos="0"/>
        <w:tab w:val="center" w:pos="4536"/>
        <w:tab w:val="right" w:pos="9072"/>
      </w:tabs>
      <w:spacing w:after="0"/>
      <w:rPr>
        <w:b w:val="0"/>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5D2"/>
    <w:multiLevelType w:val="hybridMultilevel"/>
    <w:tmpl w:val="D55CA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01B13"/>
    <w:multiLevelType w:val="multilevel"/>
    <w:tmpl w:val="C8E0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B24CC"/>
    <w:multiLevelType w:val="hybridMultilevel"/>
    <w:tmpl w:val="CCD24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92D46"/>
    <w:multiLevelType w:val="hybridMultilevel"/>
    <w:tmpl w:val="37260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2228B"/>
    <w:multiLevelType w:val="hybridMultilevel"/>
    <w:tmpl w:val="AFF03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BE725C"/>
    <w:multiLevelType w:val="hybridMultilevel"/>
    <w:tmpl w:val="09242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7F6835"/>
    <w:multiLevelType w:val="hybridMultilevel"/>
    <w:tmpl w:val="EDC4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26CB3"/>
    <w:multiLevelType w:val="hybridMultilevel"/>
    <w:tmpl w:val="D9E26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99450E"/>
    <w:multiLevelType w:val="singleLevel"/>
    <w:tmpl w:val="E862A726"/>
    <w:lvl w:ilvl="0">
      <w:start w:val="1"/>
      <w:numFmt w:val="bullet"/>
      <w:pStyle w:val="BulletedList"/>
      <w:lvlText w:val=""/>
      <w:lvlJc w:val="left"/>
      <w:pPr>
        <w:tabs>
          <w:tab w:val="num" w:pos="360"/>
        </w:tabs>
        <w:ind w:left="360" w:hanging="360"/>
      </w:pPr>
      <w:rPr>
        <w:rFonts w:ascii="Wingdings" w:hAnsi="Wingdings" w:cs="Wingdings" w:hint="default"/>
      </w:rPr>
    </w:lvl>
  </w:abstractNum>
  <w:abstractNum w:abstractNumId="9" w15:restartNumberingAfterBreak="0">
    <w:nsid w:val="32354B07"/>
    <w:multiLevelType w:val="multilevel"/>
    <w:tmpl w:val="141A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A3C81"/>
    <w:multiLevelType w:val="hybridMultilevel"/>
    <w:tmpl w:val="B64C15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AC0600"/>
    <w:multiLevelType w:val="hybridMultilevel"/>
    <w:tmpl w:val="D4927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571B5F"/>
    <w:multiLevelType w:val="hybridMultilevel"/>
    <w:tmpl w:val="99C8F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A5064A"/>
    <w:multiLevelType w:val="hybridMultilevel"/>
    <w:tmpl w:val="02A0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FF053B"/>
    <w:multiLevelType w:val="hybridMultilevel"/>
    <w:tmpl w:val="C9B6F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553EDD"/>
    <w:multiLevelType w:val="hybridMultilevel"/>
    <w:tmpl w:val="DE0AEAFC"/>
    <w:lvl w:ilvl="0" w:tplc="4E4AFE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9A3580"/>
    <w:multiLevelType w:val="hybridMultilevel"/>
    <w:tmpl w:val="4BBCB9BE"/>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497436"/>
    <w:multiLevelType w:val="hybridMultilevel"/>
    <w:tmpl w:val="D9F298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D83867"/>
    <w:multiLevelType w:val="hybridMultilevel"/>
    <w:tmpl w:val="EA9CE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446A78"/>
    <w:multiLevelType w:val="hybridMultilevel"/>
    <w:tmpl w:val="71E2601E"/>
    <w:lvl w:ilvl="0" w:tplc="3F8C38A8">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58D35843"/>
    <w:multiLevelType w:val="hybridMultilevel"/>
    <w:tmpl w:val="B4583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AA5C69"/>
    <w:multiLevelType w:val="hybridMultilevel"/>
    <w:tmpl w:val="EA821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B00C38"/>
    <w:multiLevelType w:val="hybridMultilevel"/>
    <w:tmpl w:val="F3163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5117C1"/>
    <w:multiLevelType w:val="hybridMultilevel"/>
    <w:tmpl w:val="F79A69A4"/>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6395045E"/>
    <w:multiLevelType w:val="multilevel"/>
    <w:tmpl w:val="F96A1BF2"/>
    <w:styleLink w:val="StyleBulleted"/>
    <w:lvl w:ilvl="0">
      <w:start w:val="1"/>
      <w:numFmt w:val="bullet"/>
      <w:lvlText w:val="o"/>
      <w:lvlJc w:val="left"/>
      <w:pPr>
        <w:tabs>
          <w:tab w:val="num" w:pos="567"/>
        </w:tabs>
        <w:ind w:left="567" w:hanging="283"/>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4D1543"/>
    <w:multiLevelType w:val="hybridMultilevel"/>
    <w:tmpl w:val="E5048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52023B"/>
    <w:multiLevelType w:val="hybridMultilevel"/>
    <w:tmpl w:val="9EFCD1C2"/>
    <w:lvl w:ilvl="0" w:tplc="96F6FE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403EE3"/>
    <w:multiLevelType w:val="hybridMultilevel"/>
    <w:tmpl w:val="987C5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404067"/>
    <w:multiLevelType w:val="hybridMultilevel"/>
    <w:tmpl w:val="E834D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6F4749"/>
    <w:multiLevelType w:val="hybridMultilevel"/>
    <w:tmpl w:val="F0BAC6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7D736D13"/>
    <w:multiLevelType w:val="hybridMultilevel"/>
    <w:tmpl w:val="61A0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8965522">
    <w:abstractNumId w:val="24"/>
  </w:num>
  <w:num w:numId="2" w16cid:durableId="262345315">
    <w:abstractNumId w:val="8"/>
  </w:num>
  <w:num w:numId="3" w16cid:durableId="829103957">
    <w:abstractNumId w:val="10"/>
  </w:num>
  <w:num w:numId="4" w16cid:durableId="1353384651">
    <w:abstractNumId w:val="19"/>
  </w:num>
  <w:num w:numId="5" w16cid:durableId="1572500908">
    <w:abstractNumId w:val="17"/>
  </w:num>
  <w:num w:numId="6" w16cid:durableId="714160771">
    <w:abstractNumId w:val="16"/>
  </w:num>
  <w:num w:numId="7" w16cid:durableId="1388453299">
    <w:abstractNumId w:val="6"/>
  </w:num>
  <w:num w:numId="8" w16cid:durableId="1593510961">
    <w:abstractNumId w:val="12"/>
  </w:num>
  <w:num w:numId="9" w16cid:durableId="1403218553">
    <w:abstractNumId w:val="23"/>
  </w:num>
  <w:num w:numId="10" w16cid:durableId="43529543">
    <w:abstractNumId w:val="29"/>
  </w:num>
  <w:num w:numId="11" w16cid:durableId="1699352657">
    <w:abstractNumId w:val="9"/>
  </w:num>
  <w:num w:numId="12" w16cid:durableId="428544187">
    <w:abstractNumId w:val="1"/>
  </w:num>
  <w:num w:numId="13" w16cid:durableId="1912888294">
    <w:abstractNumId w:val="0"/>
  </w:num>
  <w:num w:numId="14" w16cid:durableId="1970823377">
    <w:abstractNumId w:val="30"/>
  </w:num>
  <w:num w:numId="15" w16cid:durableId="216212685">
    <w:abstractNumId w:val="3"/>
  </w:num>
  <w:num w:numId="16" w16cid:durableId="1253930754">
    <w:abstractNumId w:val="27"/>
  </w:num>
  <w:num w:numId="17" w16cid:durableId="200553623">
    <w:abstractNumId w:val="13"/>
  </w:num>
  <w:num w:numId="18" w16cid:durableId="1071582988">
    <w:abstractNumId w:val="21"/>
  </w:num>
  <w:num w:numId="19" w16cid:durableId="513685922">
    <w:abstractNumId w:val="25"/>
  </w:num>
  <w:num w:numId="20" w16cid:durableId="1877236197">
    <w:abstractNumId w:val="2"/>
  </w:num>
  <w:num w:numId="21" w16cid:durableId="1745108151">
    <w:abstractNumId w:val="5"/>
  </w:num>
  <w:num w:numId="22" w16cid:durableId="1122846790">
    <w:abstractNumId w:val="28"/>
  </w:num>
  <w:num w:numId="23" w16cid:durableId="900024283">
    <w:abstractNumId w:val="18"/>
  </w:num>
  <w:num w:numId="24" w16cid:durableId="991102562">
    <w:abstractNumId w:val="11"/>
  </w:num>
  <w:num w:numId="25" w16cid:durableId="1590311168">
    <w:abstractNumId w:val="26"/>
  </w:num>
  <w:num w:numId="26" w16cid:durableId="1613632217">
    <w:abstractNumId w:val="15"/>
  </w:num>
  <w:num w:numId="27" w16cid:durableId="559560889">
    <w:abstractNumId w:val="7"/>
  </w:num>
  <w:num w:numId="28" w16cid:durableId="139420129">
    <w:abstractNumId w:val="22"/>
  </w:num>
  <w:num w:numId="29" w16cid:durableId="2095471055">
    <w:abstractNumId w:val="20"/>
  </w:num>
  <w:num w:numId="30" w16cid:durableId="218829632">
    <w:abstractNumId w:val="14"/>
  </w:num>
  <w:num w:numId="31" w16cid:durableId="1114636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49"/>
    <w:rsid w:val="00000503"/>
    <w:rsid w:val="00000820"/>
    <w:rsid w:val="00001D1E"/>
    <w:rsid w:val="00002011"/>
    <w:rsid w:val="00005253"/>
    <w:rsid w:val="00006921"/>
    <w:rsid w:val="0000767F"/>
    <w:rsid w:val="00010042"/>
    <w:rsid w:val="000146FF"/>
    <w:rsid w:val="00014CF0"/>
    <w:rsid w:val="00015D66"/>
    <w:rsid w:val="00020FA8"/>
    <w:rsid w:val="00020FAE"/>
    <w:rsid w:val="0002252C"/>
    <w:rsid w:val="000234BF"/>
    <w:rsid w:val="00023DDF"/>
    <w:rsid w:val="000257F9"/>
    <w:rsid w:val="00026A8E"/>
    <w:rsid w:val="00026BED"/>
    <w:rsid w:val="00027ACE"/>
    <w:rsid w:val="00031C29"/>
    <w:rsid w:val="00033226"/>
    <w:rsid w:val="0003444D"/>
    <w:rsid w:val="000359C6"/>
    <w:rsid w:val="00036359"/>
    <w:rsid w:val="0004035A"/>
    <w:rsid w:val="00041A8A"/>
    <w:rsid w:val="00041EE1"/>
    <w:rsid w:val="0004284D"/>
    <w:rsid w:val="000438CC"/>
    <w:rsid w:val="00043A2A"/>
    <w:rsid w:val="00044AC4"/>
    <w:rsid w:val="00045A8C"/>
    <w:rsid w:val="00045BA1"/>
    <w:rsid w:val="00046A8D"/>
    <w:rsid w:val="00047391"/>
    <w:rsid w:val="00051DBE"/>
    <w:rsid w:val="0005325A"/>
    <w:rsid w:val="00054210"/>
    <w:rsid w:val="000545E1"/>
    <w:rsid w:val="00055D8A"/>
    <w:rsid w:val="00060EC0"/>
    <w:rsid w:val="00063A3E"/>
    <w:rsid w:val="00063EF8"/>
    <w:rsid w:val="00065275"/>
    <w:rsid w:val="00065CF6"/>
    <w:rsid w:val="00066FB0"/>
    <w:rsid w:val="00073F17"/>
    <w:rsid w:val="0007455D"/>
    <w:rsid w:val="00077B29"/>
    <w:rsid w:val="00083A69"/>
    <w:rsid w:val="00084FC0"/>
    <w:rsid w:val="00086534"/>
    <w:rsid w:val="00086F9A"/>
    <w:rsid w:val="00090595"/>
    <w:rsid w:val="0009410A"/>
    <w:rsid w:val="000954CA"/>
    <w:rsid w:val="00096DF1"/>
    <w:rsid w:val="000A2473"/>
    <w:rsid w:val="000A6DE7"/>
    <w:rsid w:val="000A77D2"/>
    <w:rsid w:val="000A7A25"/>
    <w:rsid w:val="000B0194"/>
    <w:rsid w:val="000B2950"/>
    <w:rsid w:val="000B3C95"/>
    <w:rsid w:val="000B43C6"/>
    <w:rsid w:val="000B6864"/>
    <w:rsid w:val="000B7176"/>
    <w:rsid w:val="000C0A79"/>
    <w:rsid w:val="000C57BE"/>
    <w:rsid w:val="000C6946"/>
    <w:rsid w:val="000D3809"/>
    <w:rsid w:val="000D4D36"/>
    <w:rsid w:val="000D7405"/>
    <w:rsid w:val="000E11A5"/>
    <w:rsid w:val="000E4408"/>
    <w:rsid w:val="000E4EC0"/>
    <w:rsid w:val="000E4F76"/>
    <w:rsid w:val="000E6482"/>
    <w:rsid w:val="000E6A7B"/>
    <w:rsid w:val="000F01C6"/>
    <w:rsid w:val="000F01D8"/>
    <w:rsid w:val="000F0BAD"/>
    <w:rsid w:val="000F1FCC"/>
    <w:rsid w:val="000F347F"/>
    <w:rsid w:val="0010172A"/>
    <w:rsid w:val="001032AD"/>
    <w:rsid w:val="001042BF"/>
    <w:rsid w:val="00110F88"/>
    <w:rsid w:val="00111F5E"/>
    <w:rsid w:val="00114A6E"/>
    <w:rsid w:val="00115A6A"/>
    <w:rsid w:val="001171EA"/>
    <w:rsid w:val="0012535B"/>
    <w:rsid w:val="0013208B"/>
    <w:rsid w:val="00135933"/>
    <w:rsid w:val="001362BC"/>
    <w:rsid w:val="0014048C"/>
    <w:rsid w:val="00142F10"/>
    <w:rsid w:val="00143AF8"/>
    <w:rsid w:val="00143C0D"/>
    <w:rsid w:val="00144A96"/>
    <w:rsid w:val="00145020"/>
    <w:rsid w:val="00145243"/>
    <w:rsid w:val="00146F7E"/>
    <w:rsid w:val="00147610"/>
    <w:rsid w:val="001509FE"/>
    <w:rsid w:val="00153984"/>
    <w:rsid w:val="00154A8A"/>
    <w:rsid w:val="00161100"/>
    <w:rsid w:val="00161774"/>
    <w:rsid w:val="001643F9"/>
    <w:rsid w:val="00165E41"/>
    <w:rsid w:val="001714CB"/>
    <w:rsid w:val="0017467A"/>
    <w:rsid w:val="001752D5"/>
    <w:rsid w:val="00176844"/>
    <w:rsid w:val="001770A0"/>
    <w:rsid w:val="00177CDB"/>
    <w:rsid w:val="00182EE5"/>
    <w:rsid w:val="0018460F"/>
    <w:rsid w:val="00185C1B"/>
    <w:rsid w:val="0018617F"/>
    <w:rsid w:val="00194D16"/>
    <w:rsid w:val="00196495"/>
    <w:rsid w:val="001979A6"/>
    <w:rsid w:val="001A01FC"/>
    <w:rsid w:val="001A0B94"/>
    <w:rsid w:val="001A1D35"/>
    <w:rsid w:val="001A1EDF"/>
    <w:rsid w:val="001A22ED"/>
    <w:rsid w:val="001A23E9"/>
    <w:rsid w:val="001A3223"/>
    <w:rsid w:val="001A5900"/>
    <w:rsid w:val="001A5944"/>
    <w:rsid w:val="001B2F60"/>
    <w:rsid w:val="001B3844"/>
    <w:rsid w:val="001B510E"/>
    <w:rsid w:val="001C0014"/>
    <w:rsid w:val="001C03D1"/>
    <w:rsid w:val="001C0E17"/>
    <w:rsid w:val="001C0F58"/>
    <w:rsid w:val="001C482E"/>
    <w:rsid w:val="001D1F6B"/>
    <w:rsid w:val="001D43AC"/>
    <w:rsid w:val="001D546F"/>
    <w:rsid w:val="001D698E"/>
    <w:rsid w:val="001D6D84"/>
    <w:rsid w:val="001E2812"/>
    <w:rsid w:val="001E4448"/>
    <w:rsid w:val="001E58CE"/>
    <w:rsid w:val="001F0423"/>
    <w:rsid w:val="001F1A13"/>
    <w:rsid w:val="001F1D4F"/>
    <w:rsid w:val="001F28E2"/>
    <w:rsid w:val="001F7E26"/>
    <w:rsid w:val="00201962"/>
    <w:rsid w:val="0020234F"/>
    <w:rsid w:val="002060AE"/>
    <w:rsid w:val="00214B45"/>
    <w:rsid w:val="002162E5"/>
    <w:rsid w:val="002179C8"/>
    <w:rsid w:val="00217F9C"/>
    <w:rsid w:val="0022230A"/>
    <w:rsid w:val="00223504"/>
    <w:rsid w:val="002249C2"/>
    <w:rsid w:val="002322CC"/>
    <w:rsid w:val="0023250F"/>
    <w:rsid w:val="00233958"/>
    <w:rsid w:val="002360F7"/>
    <w:rsid w:val="00236216"/>
    <w:rsid w:val="00242E6C"/>
    <w:rsid w:val="00243C08"/>
    <w:rsid w:val="002446F4"/>
    <w:rsid w:val="002465B0"/>
    <w:rsid w:val="0024720D"/>
    <w:rsid w:val="002501CC"/>
    <w:rsid w:val="00252C80"/>
    <w:rsid w:val="00253866"/>
    <w:rsid w:val="00254DD4"/>
    <w:rsid w:val="002555EF"/>
    <w:rsid w:val="00255A68"/>
    <w:rsid w:val="002574F2"/>
    <w:rsid w:val="00257906"/>
    <w:rsid w:val="00257E1D"/>
    <w:rsid w:val="00262ADD"/>
    <w:rsid w:val="00266F16"/>
    <w:rsid w:val="00270E4E"/>
    <w:rsid w:val="00280F41"/>
    <w:rsid w:val="0028110F"/>
    <w:rsid w:val="00282CEA"/>
    <w:rsid w:val="00283C94"/>
    <w:rsid w:val="002844FF"/>
    <w:rsid w:val="00285965"/>
    <w:rsid w:val="002863C5"/>
    <w:rsid w:val="00290B9C"/>
    <w:rsid w:val="002926FB"/>
    <w:rsid w:val="00292A12"/>
    <w:rsid w:val="00292AE9"/>
    <w:rsid w:val="00294AD6"/>
    <w:rsid w:val="00297754"/>
    <w:rsid w:val="002A1171"/>
    <w:rsid w:val="002A276A"/>
    <w:rsid w:val="002A2E2F"/>
    <w:rsid w:val="002A4B6D"/>
    <w:rsid w:val="002A51C0"/>
    <w:rsid w:val="002A53F4"/>
    <w:rsid w:val="002A7A47"/>
    <w:rsid w:val="002A7FD0"/>
    <w:rsid w:val="002B23AB"/>
    <w:rsid w:val="002B2979"/>
    <w:rsid w:val="002B3D69"/>
    <w:rsid w:val="002B5B71"/>
    <w:rsid w:val="002B733A"/>
    <w:rsid w:val="002C01B5"/>
    <w:rsid w:val="002C3035"/>
    <w:rsid w:val="002C39DE"/>
    <w:rsid w:val="002D1987"/>
    <w:rsid w:val="002D5057"/>
    <w:rsid w:val="002D51C6"/>
    <w:rsid w:val="002D73B6"/>
    <w:rsid w:val="002D7FEE"/>
    <w:rsid w:val="002E0E81"/>
    <w:rsid w:val="002E4566"/>
    <w:rsid w:val="002E5A2D"/>
    <w:rsid w:val="002E77E2"/>
    <w:rsid w:val="002F3E2E"/>
    <w:rsid w:val="002F4902"/>
    <w:rsid w:val="002F6CDC"/>
    <w:rsid w:val="003002E4"/>
    <w:rsid w:val="003053EA"/>
    <w:rsid w:val="00307142"/>
    <w:rsid w:val="00307F41"/>
    <w:rsid w:val="003105A3"/>
    <w:rsid w:val="00314D72"/>
    <w:rsid w:val="003157AF"/>
    <w:rsid w:val="00322624"/>
    <w:rsid w:val="00322A35"/>
    <w:rsid w:val="00323105"/>
    <w:rsid w:val="00323A06"/>
    <w:rsid w:val="00324ABB"/>
    <w:rsid w:val="0033221A"/>
    <w:rsid w:val="003355F8"/>
    <w:rsid w:val="00335A7A"/>
    <w:rsid w:val="00341EA1"/>
    <w:rsid w:val="0034512C"/>
    <w:rsid w:val="003463E1"/>
    <w:rsid w:val="00346F7C"/>
    <w:rsid w:val="0035248E"/>
    <w:rsid w:val="0035285B"/>
    <w:rsid w:val="00353B8B"/>
    <w:rsid w:val="00354551"/>
    <w:rsid w:val="00355585"/>
    <w:rsid w:val="00356B8D"/>
    <w:rsid w:val="003646CF"/>
    <w:rsid w:val="00367B29"/>
    <w:rsid w:val="00367BCD"/>
    <w:rsid w:val="003737E7"/>
    <w:rsid w:val="003750AB"/>
    <w:rsid w:val="003763A1"/>
    <w:rsid w:val="003766AE"/>
    <w:rsid w:val="00381572"/>
    <w:rsid w:val="003856A6"/>
    <w:rsid w:val="00385F8A"/>
    <w:rsid w:val="0038774D"/>
    <w:rsid w:val="003924A0"/>
    <w:rsid w:val="0039321C"/>
    <w:rsid w:val="00394F68"/>
    <w:rsid w:val="003963E3"/>
    <w:rsid w:val="0039772C"/>
    <w:rsid w:val="003A1732"/>
    <w:rsid w:val="003A2CA0"/>
    <w:rsid w:val="003A54DC"/>
    <w:rsid w:val="003A5C5F"/>
    <w:rsid w:val="003A5E73"/>
    <w:rsid w:val="003B06A9"/>
    <w:rsid w:val="003B0A51"/>
    <w:rsid w:val="003B1678"/>
    <w:rsid w:val="003B1FFC"/>
    <w:rsid w:val="003B2451"/>
    <w:rsid w:val="003B2496"/>
    <w:rsid w:val="003C3B0F"/>
    <w:rsid w:val="003C58FC"/>
    <w:rsid w:val="003C7669"/>
    <w:rsid w:val="003D121D"/>
    <w:rsid w:val="003D1DE4"/>
    <w:rsid w:val="003D2975"/>
    <w:rsid w:val="003D4E32"/>
    <w:rsid w:val="003D6869"/>
    <w:rsid w:val="003D6D26"/>
    <w:rsid w:val="003D7028"/>
    <w:rsid w:val="003D7A71"/>
    <w:rsid w:val="003E06BA"/>
    <w:rsid w:val="003E0C7A"/>
    <w:rsid w:val="003E15A4"/>
    <w:rsid w:val="003E2CE5"/>
    <w:rsid w:val="003E2DE3"/>
    <w:rsid w:val="003E548A"/>
    <w:rsid w:val="003E7A78"/>
    <w:rsid w:val="003F2267"/>
    <w:rsid w:val="003F519E"/>
    <w:rsid w:val="003F7637"/>
    <w:rsid w:val="00401936"/>
    <w:rsid w:val="00406348"/>
    <w:rsid w:val="00406935"/>
    <w:rsid w:val="00406FD8"/>
    <w:rsid w:val="00410D0A"/>
    <w:rsid w:val="00412849"/>
    <w:rsid w:val="00414A76"/>
    <w:rsid w:val="00417845"/>
    <w:rsid w:val="00420471"/>
    <w:rsid w:val="00420536"/>
    <w:rsid w:val="004214D5"/>
    <w:rsid w:val="0042571F"/>
    <w:rsid w:val="00427BAC"/>
    <w:rsid w:val="00430AB9"/>
    <w:rsid w:val="004318B4"/>
    <w:rsid w:val="0043463B"/>
    <w:rsid w:val="00436DCE"/>
    <w:rsid w:val="004400BB"/>
    <w:rsid w:val="00441CDC"/>
    <w:rsid w:val="0044502B"/>
    <w:rsid w:val="004450EE"/>
    <w:rsid w:val="00446F1C"/>
    <w:rsid w:val="00447F6D"/>
    <w:rsid w:val="00452AFF"/>
    <w:rsid w:val="00461765"/>
    <w:rsid w:val="00461A35"/>
    <w:rsid w:val="004621A9"/>
    <w:rsid w:val="00465897"/>
    <w:rsid w:val="00466F6A"/>
    <w:rsid w:val="00470DCB"/>
    <w:rsid w:val="00472131"/>
    <w:rsid w:val="0047370F"/>
    <w:rsid w:val="00474C77"/>
    <w:rsid w:val="00482EA9"/>
    <w:rsid w:val="00484627"/>
    <w:rsid w:val="00484B03"/>
    <w:rsid w:val="00485B5D"/>
    <w:rsid w:val="00486FD4"/>
    <w:rsid w:val="00491ED2"/>
    <w:rsid w:val="004925EB"/>
    <w:rsid w:val="00493055"/>
    <w:rsid w:val="00494E85"/>
    <w:rsid w:val="004A0DE6"/>
    <w:rsid w:val="004A11DB"/>
    <w:rsid w:val="004A2264"/>
    <w:rsid w:val="004A25A4"/>
    <w:rsid w:val="004A2DD5"/>
    <w:rsid w:val="004B2935"/>
    <w:rsid w:val="004B5E91"/>
    <w:rsid w:val="004C22B3"/>
    <w:rsid w:val="004C4A5E"/>
    <w:rsid w:val="004C556B"/>
    <w:rsid w:val="004C7743"/>
    <w:rsid w:val="004D297D"/>
    <w:rsid w:val="004D60C7"/>
    <w:rsid w:val="004D6543"/>
    <w:rsid w:val="004E08D2"/>
    <w:rsid w:val="004E191F"/>
    <w:rsid w:val="004E552A"/>
    <w:rsid w:val="004E57FE"/>
    <w:rsid w:val="004E68EA"/>
    <w:rsid w:val="004E7247"/>
    <w:rsid w:val="004F0462"/>
    <w:rsid w:val="004F11E2"/>
    <w:rsid w:val="004F2AA8"/>
    <w:rsid w:val="004F3A45"/>
    <w:rsid w:val="004F4A4F"/>
    <w:rsid w:val="004F592A"/>
    <w:rsid w:val="004F7B05"/>
    <w:rsid w:val="00500C5E"/>
    <w:rsid w:val="00501CE0"/>
    <w:rsid w:val="0050416E"/>
    <w:rsid w:val="00504A2B"/>
    <w:rsid w:val="00510527"/>
    <w:rsid w:val="00512EBC"/>
    <w:rsid w:val="00513C41"/>
    <w:rsid w:val="00514EFE"/>
    <w:rsid w:val="00515665"/>
    <w:rsid w:val="00522071"/>
    <w:rsid w:val="005234A7"/>
    <w:rsid w:val="00523729"/>
    <w:rsid w:val="005257B6"/>
    <w:rsid w:val="00527E7C"/>
    <w:rsid w:val="00532DF2"/>
    <w:rsid w:val="00535C47"/>
    <w:rsid w:val="005361D2"/>
    <w:rsid w:val="005449BA"/>
    <w:rsid w:val="00545400"/>
    <w:rsid w:val="00552649"/>
    <w:rsid w:val="00553E96"/>
    <w:rsid w:val="00555DAC"/>
    <w:rsid w:val="005562F3"/>
    <w:rsid w:val="00556FB1"/>
    <w:rsid w:val="00560EA2"/>
    <w:rsid w:val="00561E29"/>
    <w:rsid w:val="005621AB"/>
    <w:rsid w:val="005623A3"/>
    <w:rsid w:val="00565720"/>
    <w:rsid w:val="005660A9"/>
    <w:rsid w:val="005662D1"/>
    <w:rsid w:val="0057093B"/>
    <w:rsid w:val="00571A50"/>
    <w:rsid w:val="00571FBB"/>
    <w:rsid w:val="00572945"/>
    <w:rsid w:val="00573B5D"/>
    <w:rsid w:val="00574487"/>
    <w:rsid w:val="00574E16"/>
    <w:rsid w:val="0057607B"/>
    <w:rsid w:val="0057687C"/>
    <w:rsid w:val="005769CF"/>
    <w:rsid w:val="00582AB5"/>
    <w:rsid w:val="0058643D"/>
    <w:rsid w:val="005875B1"/>
    <w:rsid w:val="00587FD6"/>
    <w:rsid w:val="005926AF"/>
    <w:rsid w:val="005952C0"/>
    <w:rsid w:val="005962B5"/>
    <w:rsid w:val="005A1998"/>
    <w:rsid w:val="005A1CCD"/>
    <w:rsid w:val="005A25E3"/>
    <w:rsid w:val="005A48D0"/>
    <w:rsid w:val="005A4A41"/>
    <w:rsid w:val="005A4BA0"/>
    <w:rsid w:val="005A4FF3"/>
    <w:rsid w:val="005A57BB"/>
    <w:rsid w:val="005A6CCD"/>
    <w:rsid w:val="005A7AD1"/>
    <w:rsid w:val="005B079F"/>
    <w:rsid w:val="005B254A"/>
    <w:rsid w:val="005B64C7"/>
    <w:rsid w:val="005C2F83"/>
    <w:rsid w:val="005C317F"/>
    <w:rsid w:val="005D2533"/>
    <w:rsid w:val="005D5260"/>
    <w:rsid w:val="005E2925"/>
    <w:rsid w:val="005E4839"/>
    <w:rsid w:val="005E5F5E"/>
    <w:rsid w:val="005E627D"/>
    <w:rsid w:val="005E650A"/>
    <w:rsid w:val="005F03A8"/>
    <w:rsid w:val="005F2550"/>
    <w:rsid w:val="005F54B6"/>
    <w:rsid w:val="005F6E2B"/>
    <w:rsid w:val="005F72DD"/>
    <w:rsid w:val="006031EC"/>
    <w:rsid w:val="0060525F"/>
    <w:rsid w:val="00605DC6"/>
    <w:rsid w:val="00607686"/>
    <w:rsid w:val="00615145"/>
    <w:rsid w:val="006152A9"/>
    <w:rsid w:val="00615AE3"/>
    <w:rsid w:val="006215CE"/>
    <w:rsid w:val="006264D7"/>
    <w:rsid w:val="00630473"/>
    <w:rsid w:val="0063180F"/>
    <w:rsid w:val="00635AD6"/>
    <w:rsid w:val="00641938"/>
    <w:rsid w:val="00642B34"/>
    <w:rsid w:val="00642E5F"/>
    <w:rsid w:val="006479D0"/>
    <w:rsid w:val="00647E69"/>
    <w:rsid w:val="00650D8A"/>
    <w:rsid w:val="006516E1"/>
    <w:rsid w:val="0065382F"/>
    <w:rsid w:val="00655013"/>
    <w:rsid w:val="00655B9C"/>
    <w:rsid w:val="00656820"/>
    <w:rsid w:val="00657526"/>
    <w:rsid w:val="00661B47"/>
    <w:rsid w:val="0066443E"/>
    <w:rsid w:val="006650C5"/>
    <w:rsid w:val="00665144"/>
    <w:rsid w:val="00665DD4"/>
    <w:rsid w:val="00670F06"/>
    <w:rsid w:val="006711DE"/>
    <w:rsid w:val="0067205E"/>
    <w:rsid w:val="00674F71"/>
    <w:rsid w:val="00676A3D"/>
    <w:rsid w:val="00677516"/>
    <w:rsid w:val="00677B9C"/>
    <w:rsid w:val="00681652"/>
    <w:rsid w:val="00681CCB"/>
    <w:rsid w:val="00682F8D"/>
    <w:rsid w:val="00692C29"/>
    <w:rsid w:val="00697857"/>
    <w:rsid w:val="00697A7E"/>
    <w:rsid w:val="006A0D52"/>
    <w:rsid w:val="006A0E6E"/>
    <w:rsid w:val="006A20C7"/>
    <w:rsid w:val="006A4D74"/>
    <w:rsid w:val="006B2E97"/>
    <w:rsid w:val="006B4434"/>
    <w:rsid w:val="006B6EB2"/>
    <w:rsid w:val="006C037E"/>
    <w:rsid w:val="006C19B1"/>
    <w:rsid w:val="006C2739"/>
    <w:rsid w:val="006C2FAE"/>
    <w:rsid w:val="006C43BC"/>
    <w:rsid w:val="006C5FD1"/>
    <w:rsid w:val="006C7EAA"/>
    <w:rsid w:val="006D0479"/>
    <w:rsid w:val="006D0674"/>
    <w:rsid w:val="006D1971"/>
    <w:rsid w:val="006D2EF9"/>
    <w:rsid w:val="006D37B0"/>
    <w:rsid w:val="006D5202"/>
    <w:rsid w:val="006D5C86"/>
    <w:rsid w:val="006D6520"/>
    <w:rsid w:val="006E04CE"/>
    <w:rsid w:val="006E3B57"/>
    <w:rsid w:val="006E47CA"/>
    <w:rsid w:val="006E6887"/>
    <w:rsid w:val="006F148E"/>
    <w:rsid w:val="006F235D"/>
    <w:rsid w:val="006F2A71"/>
    <w:rsid w:val="006F3103"/>
    <w:rsid w:val="00701283"/>
    <w:rsid w:val="007032A9"/>
    <w:rsid w:val="007032C7"/>
    <w:rsid w:val="00704774"/>
    <w:rsid w:val="007059BB"/>
    <w:rsid w:val="007105E8"/>
    <w:rsid w:val="00715C47"/>
    <w:rsid w:val="0071704D"/>
    <w:rsid w:val="007172B0"/>
    <w:rsid w:val="00720A13"/>
    <w:rsid w:val="00720ACC"/>
    <w:rsid w:val="0072423D"/>
    <w:rsid w:val="00724AFD"/>
    <w:rsid w:val="007270FF"/>
    <w:rsid w:val="00730992"/>
    <w:rsid w:val="00730D86"/>
    <w:rsid w:val="007310BA"/>
    <w:rsid w:val="007329F9"/>
    <w:rsid w:val="007362A4"/>
    <w:rsid w:val="007362E5"/>
    <w:rsid w:val="0074110B"/>
    <w:rsid w:val="007417BB"/>
    <w:rsid w:val="00742ED8"/>
    <w:rsid w:val="007448E7"/>
    <w:rsid w:val="00750BEB"/>
    <w:rsid w:val="007537C6"/>
    <w:rsid w:val="00754149"/>
    <w:rsid w:val="00763758"/>
    <w:rsid w:val="007639FE"/>
    <w:rsid w:val="00766DBB"/>
    <w:rsid w:val="0077385F"/>
    <w:rsid w:val="00777DCA"/>
    <w:rsid w:val="00780AA6"/>
    <w:rsid w:val="00780D21"/>
    <w:rsid w:val="00785BB3"/>
    <w:rsid w:val="00791192"/>
    <w:rsid w:val="00791A16"/>
    <w:rsid w:val="007924C0"/>
    <w:rsid w:val="007963E2"/>
    <w:rsid w:val="00796D21"/>
    <w:rsid w:val="007A2051"/>
    <w:rsid w:val="007A6637"/>
    <w:rsid w:val="007A7478"/>
    <w:rsid w:val="007B2A33"/>
    <w:rsid w:val="007B58E6"/>
    <w:rsid w:val="007C0353"/>
    <w:rsid w:val="007C6ED8"/>
    <w:rsid w:val="007C791B"/>
    <w:rsid w:val="007D20D4"/>
    <w:rsid w:val="007D600C"/>
    <w:rsid w:val="007E4F90"/>
    <w:rsid w:val="007E5EC6"/>
    <w:rsid w:val="007E6B44"/>
    <w:rsid w:val="007F23D8"/>
    <w:rsid w:val="007F326D"/>
    <w:rsid w:val="007F3649"/>
    <w:rsid w:val="007F46A2"/>
    <w:rsid w:val="007F4BF4"/>
    <w:rsid w:val="007F6397"/>
    <w:rsid w:val="007F719B"/>
    <w:rsid w:val="007F71C7"/>
    <w:rsid w:val="0080119F"/>
    <w:rsid w:val="0080171F"/>
    <w:rsid w:val="0080349A"/>
    <w:rsid w:val="008039D9"/>
    <w:rsid w:val="0080464C"/>
    <w:rsid w:val="00806E64"/>
    <w:rsid w:val="008118B2"/>
    <w:rsid w:val="00811E49"/>
    <w:rsid w:val="008134E2"/>
    <w:rsid w:val="00815932"/>
    <w:rsid w:val="00816FB2"/>
    <w:rsid w:val="008214BB"/>
    <w:rsid w:val="008216EE"/>
    <w:rsid w:val="00824526"/>
    <w:rsid w:val="00825387"/>
    <w:rsid w:val="00825BB1"/>
    <w:rsid w:val="00827A9D"/>
    <w:rsid w:val="0083264C"/>
    <w:rsid w:val="0083399C"/>
    <w:rsid w:val="00833FE9"/>
    <w:rsid w:val="008344BC"/>
    <w:rsid w:val="0083452D"/>
    <w:rsid w:val="008358CB"/>
    <w:rsid w:val="00835E5A"/>
    <w:rsid w:val="0083665E"/>
    <w:rsid w:val="008371DE"/>
    <w:rsid w:val="008379D4"/>
    <w:rsid w:val="00843E87"/>
    <w:rsid w:val="008474E8"/>
    <w:rsid w:val="008516EC"/>
    <w:rsid w:val="00854BF9"/>
    <w:rsid w:val="00855E98"/>
    <w:rsid w:val="0085611C"/>
    <w:rsid w:val="0086071E"/>
    <w:rsid w:val="008658F7"/>
    <w:rsid w:val="0087331F"/>
    <w:rsid w:val="00876199"/>
    <w:rsid w:val="00880928"/>
    <w:rsid w:val="008825EC"/>
    <w:rsid w:val="0088283F"/>
    <w:rsid w:val="00882844"/>
    <w:rsid w:val="008838EF"/>
    <w:rsid w:val="00895610"/>
    <w:rsid w:val="00895AA6"/>
    <w:rsid w:val="00896220"/>
    <w:rsid w:val="00896D85"/>
    <w:rsid w:val="008A24D9"/>
    <w:rsid w:val="008A4A10"/>
    <w:rsid w:val="008B0BFC"/>
    <w:rsid w:val="008B234C"/>
    <w:rsid w:val="008C0C1D"/>
    <w:rsid w:val="008C12DF"/>
    <w:rsid w:val="008C17B9"/>
    <w:rsid w:val="008C2039"/>
    <w:rsid w:val="008C218D"/>
    <w:rsid w:val="008C3310"/>
    <w:rsid w:val="008C3EAE"/>
    <w:rsid w:val="008C613F"/>
    <w:rsid w:val="008C63D0"/>
    <w:rsid w:val="008D1BCB"/>
    <w:rsid w:val="008D4DA1"/>
    <w:rsid w:val="008D57EF"/>
    <w:rsid w:val="008D7E80"/>
    <w:rsid w:val="008E111F"/>
    <w:rsid w:val="008E1872"/>
    <w:rsid w:val="008E1A85"/>
    <w:rsid w:val="008E2A72"/>
    <w:rsid w:val="008F1949"/>
    <w:rsid w:val="008F3CAD"/>
    <w:rsid w:val="008F3CF4"/>
    <w:rsid w:val="008F4A02"/>
    <w:rsid w:val="008F68E1"/>
    <w:rsid w:val="00900243"/>
    <w:rsid w:val="00900B36"/>
    <w:rsid w:val="0090416C"/>
    <w:rsid w:val="00904EEB"/>
    <w:rsid w:val="009058E7"/>
    <w:rsid w:val="00906294"/>
    <w:rsid w:val="00906BE0"/>
    <w:rsid w:val="00906F11"/>
    <w:rsid w:val="00910C5F"/>
    <w:rsid w:val="00912287"/>
    <w:rsid w:val="0091486C"/>
    <w:rsid w:val="00915C2C"/>
    <w:rsid w:val="00924858"/>
    <w:rsid w:val="00925716"/>
    <w:rsid w:val="00926D8A"/>
    <w:rsid w:val="00926F8B"/>
    <w:rsid w:val="00932697"/>
    <w:rsid w:val="00932DE2"/>
    <w:rsid w:val="00934022"/>
    <w:rsid w:val="0094592E"/>
    <w:rsid w:val="009548AD"/>
    <w:rsid w:val="00955371"/>
    <w:rsid w:val="00956A4F"/>
    <w:rsid w:val="009570B6"/>
    <w:rsid w:val="009631AF"/>
    <w:rsid w:val="0096380F"/>
    <w:rsid w:val="009647F4"/>
    <w:rsid w:val="00964D32"/>
    <w:rsid w:val="00967FD1"/>
    <w:rsid w:val="0097200A"/>
    <w:rsid w:val="00972761"/>
    <w:rsid w:val="00972EB3"/>
    <w:rsid w:val="00973C43"/>
    <w:rsid w:val="00974A46"/>
    <w:rsid w:val="00975153"/>
    <w:rsid w:val="00977225"/>
    <w:rsid w:val="009802B6"/>
    <w:rsid w:val="009806CE"/>
    <w:rsid w:val="009825D8"/>
    <w:rsid w:val="00983339"/>
    <w:rsid w:val="009875E5"/>
    <w:rsid w:val="009901DD"/>
    <w:rsid w:val="009928CA"/>
    <w:rsid w:val="00993864"/>
    <w:rsid w:val="00993D4F"/>
    <w:rsid w:val="00994488"/>
    <w:rsid w:val="009960BA"/>
    <w:rsid w:val="00997428"/>
    <w:rsid w:val="009A170E"/>
    <w:rsid w:val="009A203A"/>
    <w:rsid w:val="009A2705"/>
    <w:rsid w:val="009A2E26"/>
    <w:rsid w:val="009A35F1"/>
    <w:rsid w:val="009A4DAD"/>
    <w:rsid w:val="009A5C0B"/>
    <w:rsid w:val="009A625C"/>
    <w:rsid w:val="009B1C73"/>
    <w:rsid w:val="009C0C0A"/>
    <w:rsid w:val="009C2074"/>
    <w:rsid w:val="009C3657"/>
    <w:rsid w:val="009C4D76"/>
    <w:rsid w:val="009D1ACB"/>
    <w:rsid w:val="009D21FE"/>
    <w:rsid w:val="009D5CEC"/>
    <w:rsid w:val="009D60DF"/>
    <w:rsid w:val="009D688D"/>
    <w:rsid w:val="009D7240"/>
    <w:rsid w:val="009D7F0B"/>
    <w:rsid w:val="009E088E"/>
    <w:rsid w:val="009E21BF"/>
    <w:rsid w:val="009E2BD2"/>
    <w:rsid w:val="009F0A2F"/>
    <w:rsid w:val="009F299A"/>
    <w:rsid w:val="009F6A1B"/>
    <w:rsid w:val="009F6B5E"/>
    <w:rsid w:val="00A01090"/>
    <w:rsid w:val="00A02BAA"/>
    <w:rsid w:val="00A02E81"/>
    <w:rsid w:val="00A03E0A"/>
    <w:rsid w:val="00A04627"/>
    <w:rsid w:val="00A10A6F"/>
    <w:rsid w:val="00A118DE"/>
    <w:rsid w:val="00A135B3"/>
    <w:rsid w:val="00A146A9"/>
    <w:rsid w:val="00A149DC"/>
    <w:rsid w:val="00A15993"/>
    <w:rsid w:val="00A15C70"/>
    <w:rsid w:val="00A15E75"/>
    <w:rsid w:val="00A17048"/>
    <w:rsid w:val="00A220B6"/>
    <w:rsid w:val="00A22504"/>
    <w:rsid w:val="00A22F1F"/>
    <w:rsid w:val="00A24744"/>
    <w:rsid w:val="00A26883"/>
    <w:rsid w:val="00A273AA"/>
    <w:rsid w:val="00A3132B"/>
    <w:rsid w:val="00A32A43"/>
    <w:rsid w:val="00A379C6"/>
    <w:rsid w:val="00A406D3"/>
    <w:rsid w:val="00A40CEB"/>
    <w:rsid w:val="00A4666E"/>
    <w:rsid w:val="00A47DFE"/>
    <w:rsid w:val="00A50C64"/>
    <w:rsid w:val="00A559A1"/>
    <w:rsid w:val="00A55B24"/>
    <w:rsid w:val="00A56E43"/>
    <w:rsid w:val="00A6034F"/>
    <w:rsid w:val="00A608CA"/>
    <w:rsid w:val="00A654A0"/>
    <w:rsid w:val="00A66E05"/>
    <w:rsid w:val="00A7165F"/>
    <w:rsid w:val="00A71D88"/>
    <w:rsid w:val="00A73C02"/>
    <w:rsid w:val="00A77BDC"/>
    <w:rsid w:val="00A80FAF"/>
    <w:rsid w:val="00A83418"/>
    <w:rsid w:val="00A83DCA"/>
    <w:rsid w:val="00A869E4"/>
    <w:rsid w:val="00A92E7E"/>
    <w:rsid w:val="00A93A23"/>
    <w:rsid w:val="00AA00CD"/>
    <w:rsid w:val="00AA0FBC"/>
    <w:rsid w:val="00AA2D38"/>
    <w:rsid w:val="00AA3CFE"/>
    <w:rsid w:val="00AA41BE"/>
    <w:rsid w:val="00AA4587"/>
    <w:rsid w:val="00AA4ACE"/>
    <w:rsid w:val="00AA539B"/>
    <w:rsid w:val="00AA64C6"/>
    <w:rsid w:val="00AA7841"/>
    <w:rsid w:val="00AA7899"/>
    <w:rsid w:val="00AB1065"/>
    <w:rsid w:val="00AB27AB"/>
    <w:rsid w:val="00AB53A1"/>
    <w:rsid w:val="00AB6983"/>
    <w:rsid w:val="00AC08F9"/>
    <w:rsid w:val="00AC213B"/>
    <w:rsid w:val="00AC6803"/>
    <w:rsid w:val="00AD044B"/>
    <w:rsid w:val="00AD1519"/>
    <w:rsid w:val="00AD42FA"/>
    <w:rsid w:val="00AD681F"/>
    <w:rsid w:val="00AD7430"/>
    <w:rsid w:val="00AE07D4"/>
    <w:rsid w:val="00AE07F7"/>
    <w:rsid w:val="00AE0E99"/>
    <w:rsid w:val="00AE12CC"/>
    <w:rsid w:val="00AE310E"/>
    <w:rsid w:val="00AE5EC9"/>
    <w:rsid w:val="00AE7ADC"/>
    <w:rsid w:val="00AF2A74"/>
    <w:rsid w:val="00AF345D"/>
    <w:rsid w:val="00AF5498"/>
    <w:rsid w:val="00AF57EB"/>
    <w:rsid w:val="00AF5825"/>
    <w:rsid w:val="00AF78E1"/>
    <w:rsid w:val="00B103C9"/>
    <w:rsid w:val="00B11BDB"/>
    <w:rsid w:val="00B122F7"/>
    <w:rsid w:val="00B12886"/>
    <w:rsid w:val="00B1476F"/>
    <w:rsid w:val="00B1562C"/>
    <w:rsid w:val="00B161BB"/>
    <w:rsid w:val="00B20560"/>
    <w:rsid w:val="00B21593"/>
    <w:rsid w:val="00B2294E"/>
    <w:rsid w:val="00B23A6E"/>
    <w:rsid w:val="00B23E80"/>
    <w:rsid w:val="00B247FA"/>
    <w:rsid w:val="00B2669C"/>
    <w:rsid w:val="00B27A21"/>
    <w:rsid w:val="00B31F13"/>
    <w:rsid w:val="00B32B94"/>
    <w:rsid w:val="00B34A04"/>
    <w:rsid w:val="00B36691"/>
    <w:rsid w:val="00B40AB4"/>
    <w:rsid w:val="00B45FDA"/>
    <w:rsid w:val="00B465B5"/>
    <w:rsid w:val="00B51E44"/>
    <w:rsid w:val="00B52D14"/>
    <w:rsid w:val="00B56BDA"/>
    <w:rsid w:val="00B57FEA"/>
    <w:rsid w:val="00B66776"/>
    <w:rsid w:val="00B67BE8"/>
    <w:rsid w:val="00B711DF"/>
    <w:rsid w:val="00B7506B"/>
    <w:rsid w:val="00B7723A"/>
    <w:rsid w:val="00B80424"/>
    <w:rsid w:val="00B8120F"/>
    <w:rsid w:val="00B820D8"/>
    <w:rsid w:val="00B83A12"/>
    <w:rsid w:val="00B83A48"/>
    <w:rsid w:val="00B83ED7"/>
    <w:rsid w:val="00B85470"/>
    <w:rsid w:val="00B926EA"/>
    <w:rsid w:val="00B96147"/>
    <w:rsid w:val="00BA6193"/>
    <w:rsid w:val="00BA7C87"/>
    <w:rsid w:val="00BB062F"/>
    <w:rsid w:val="00BB0C16"/>
    <w:rsid w:val="00BB3FA9"/>
    <w:rsid w:val="00BB4A18"/>
    <w:rsid w:val="00BC382D"/>
    <w:rsid w:val="00BC4984"/>
    <w:rsid w:val="00BC5423"/>
    <w:rsid w:val="00BC6254"/>
    <w:rsid w:val="00BC7B33"/>
    <w:rsid w:val="00BD26A4"/>
    <w:rsid w:val="00BD31A2"/>
    <w:rsid w:val="00BD3F97"/>
    <w:rsid w:val="00BD4829"/>
    <w:rsid w:val="00BE122B"/>
    <w:rsid w:val="00BE1686"/>
    <w:rsid w:val="00BE361C"/>
    <w:rsid w:val="00BE4E59"/>
    <w:rsid w:val="00BE67F7"/>
    <w:rsid w:val="00BE6FC0"/>
    <w:rsid w:val="00BF1CBF"/>
    <w:rsid w:val="00BF2D61"/>
    <w:rsid w:val="00BF34DD"/>
    <w:rsid w:val="00BF6616"/>
    <w:rsid w:val="00BF7A0E"/>
    <w:rsid w:val="00C026F9"/>
    <w:rsid w:val="00C032FD"/>
    <w:rsid w:val="00C03B39"/>
    <w:rsid w:val="00C064C0"/>
    <w:rsid w:val="00C07016"/>
    <w:rsid w:val="00C10BBD"/>
    <w:rsid w:val="00C13426"/>
    <w:rsid w:val="00C1411E"/>
    <w:rsid w:val="00C14481"/>
    <w:rsid w:val="00C160E0"/>
    <w:rsid w:val="00C2311D"/>
    <w:rsid w:val="00C23BF7"/>
    <w:rsid w:val="00C2403D"/>
    <w:rsid w:val="00C24378"/>
    <w:rsid w:val="00C24551"/>
    <w:rsid w:val="00C24802"/>
    <w:rsid w:val="00C266CE"/>
    <w:rsid w:val="00C307AA"/>
    <w:rsid w:val="00C32111"/>
    <w:rsid w:val="00C35B07"/>
    <w:rsid w:val="00C427F2"/>
    <w:rsid w:val="00C42CF0"/>
    <w:rsid w:val="00C4645D"/>
    <w:rsid w:val="00C470A3"/>
    <w:rsid w:val="00C508C8"/>
    <w:rsid w:val="00C50C4D"/>
    <w:rsid w:val="00C51DF0"/>
    <w:rsid w:val="00C5263B"/>
    <w:rsid w:val="00C531C1"/>
    <w:rsid w:val="00C55462"/>
    <w:rsid w:val="00C559CF"/>
    <w:rsid w:val="00C57E43"/>
    <w:rsid w:val="00C62AC7"/>
    <w:rsid w:val="00C63187"/>
    <w:rsid w:val="00C6395D"/>
    <w:rsid w:val="00C65F3F"/>
    <w:rsid w:val="00C67721"/>
    <w:rsid w:val="00C67A3B"/>
    <w:rsid w:val="00C7028F"/>
    <w:rsid w:val="00C72A85"/>
    <w:rsid w:val="00C72EBA"/>
    <w:rsid w:val="00C7305D"/>
    <w:rsid w:val="00C756BC"/>
    <w:rsid w:val="00C75AE8"/>
    <w:rsid w:val="00C774DB"/>
    <w:rsid w:val="00C800C4"/>
    <w:rsid w:val="00C80BB3"/>
    <w:rsid w:val="00C821F3"/>
    <w:rsid w:val="00C828B8"/>
    <w:rsid w:val="00C8450E"/>
    <w:rsid w:val="00C84956"/>
    <w:rsid w:val="00C87463"/>
    <w:rsid w:val="00C910E8"/>
    <w:rsid w:val="00C9171D"/>
    <w:rsid w:val="00C97348"/>
    <w:rsid w:val="00CA06DA"/>
    <w:rsid w:val="00CA1BAB"/>
    <w:rsid w:val="00CA32D2"/>
    <w:rsid w:val="00CA4F4E"/>
    <w:rsid w:val="00CA5426"/>
    <w:rsid w:val="00CA67C5"/>
    <w:rsid w:val="00CA6AC1"/>
    <w:rsid w:val="00CB3563"/>
    <w:rsid w:val="00CB3D93"/>
    <w:rsid w:val="00CB4E6F"/>
    <w:rsid w:val="00CB51BF"/>
    <w:rsid w:val="00CB570C"/>
    <w:rsid w:val="00CB6E3E"/>
    <w:rsid w:val="00CB762C"/>
    <w:rsid w:val="00CB7D40"/>
    <w:rsid w:val="00CC18F1"/>
    <w:rsid w:val="00CC4927"/>
    <w:rsid w:val="00CD08F4"/>
    <w:rsid w:val="00CD148F"/>
    <w:rsid w:val="00CD33C1"/>
    <w:rsid w:val="00CD50AA"/>
    <w:rsid w:val="00CD50F1"/>
    <w:rsid w:val="00CD7506"/>
    <w:rsid w:val="00CE147C"/>
    <w:rsid w:val="00CE2B31"/>
    <w:rsid w:val="00CE3FB2"/>
    <w:rsid w:val="00CE4736"/>
    <w:rsid w:val="00CE48B3"/>
    <w:rsid w:val="00CE50B2"/>
    <w:rsid w:val="00CE79C8"/>
    <w:rsid w:val="00CF3456"/>
    <w:rsid w:val="00CF4024"/>
    <w:rsid w:val="00CF48FA"/>
    <w:rsid w:val="00CF6873"/>
    <w:rsid w:val="00D04A60"/>
    <w:rsid w:val="00D05A8D"/>
    <w:rsid w:val="00D11137"/>
    <w:rsid w:val="00D12399"/>
    <w:rsid w:val="00D12665"/>
    <w:rsid w:val="00D14B94"/>
    <w:rsid w:val="00D16BDC"/>
    <w:rsid w:val="00D16F7A"/>
    <w:rsid w:val="00D2123F"/>
    <w:rsid w:val="00D22B36"/>
    <w:rsid w:val="00D23C5A"/>
    <w:rsid w:val="00D25ADC"/>
    <w:rsid w:val="00D30183"/>
    <w:rsid w:val="00D332F9"/>
    <w:rsid w:val="00D33D7E"/>
    <w:rsid w:val="00D355FB"/>
    <w:rsid w:val="00D35AE2"/>
    <w:rsid w:val="00D41380"/>
    <w:rsid w:val="00D41452"/>
    <w:rsid w:val="00D45EB9"/>
    <w:rsid w:val="00D45F3D"/>
    <w:rsid w:val="00D475A0"/>
    <w:rsid w:val="00D47FD8"/>
    <w:rsid w:val="00D5261F"/>
    <w:rsid w:val="00D60EF8"/>
    <w:rsid w:val="00D60F67"/>
    <w:rsid w:val="00D614B0"/>
    <w:rsid w:val="00D702C1"/>
    <w:rsid w:val="00D71208"/>
    <w:rsid w:val="00D721C6"/>
    <w:rsid w:val="00D82028"/>
    <w:rsid w:val="00D8483A"/>
    <w:rsid w:val="00D84883"/>
    <w:rsid w:val="00D86BDF"/>
    <w:rsid w:val="00D87539"/>
    <w:rsid w:val="00D87BE4"/>
    <w:rsid w:val="00D87E3C"/>
    <w:rsid w:val="00D90B61"/>
    <w:rsid w:val="00D9160E"/>
    <w:rsid w:val="00D971A7"/>
    <w:rsid w:val="00DA1351"/>
    <w:rsid w:val="00DA1F3B"/>
    <w:rsid w:val="00DA22FD"/>
    <w:rsid w:val="00DA52D3"/>
    <w:rsid w:val="00DB1BC5"/>
    <w:rsid w:val="00DB2F10"/>
    <w:rsid w:val="00DB3EED"/>
    <w:rsid w:val="00DB41A4"/>
    <w:rsid w:val="00DB6677"/>
    <w:rsid w:val="00DB70F5"/>
    <w:rsid w:val="00DC217A"/>
    <w:rsid w:val="00DC22C5"/>
    <w:rsid w:val="00DC30A1"/>
    <w:rsid w:val="00DC389F"/>
    <w:rsid w:val="00DC5304"/>
    <w:rsid w:val="00DC5DFD"/>
    <w:rsid w:val="00DC60C0"/>
    <w:rsid w:val="00DC7027"/>
    <w:rsid w:val="00DC7B54"/>
    <w:rsid w:val="00DD006E"/>
    <w:rsid w:val="00DD1337"/>
    <w:rsid w:val="00DD1C59"/>
    <w:rsid w:val="00DD6155"/>
    <w:rsid w:val="00DD7E0D"/>
    <w:rsid w:val="00DE1A64"/>
    <w:rsid w:val="00DF0612"/>
    <w:rsid w:val="00DF0BEA"/>
    <w:rsid w:val="00DF155A"/>
    <w:rsid w:val="00DF1DE6"/>
    <w:rsid w:val="00DF2110"/>
    <w:rsid w:val="00DF2EFE"/>
    <w:rsid w:val="00DF448A"/>
    <w:rsid w:val="00DF6672"/>
    <w:rsid w:val="00DF7E6E"/>
    <w:rsid w:val="00E00853"/>
    <w:rsid w:val="00E03CCA"/>
    <w:rsid w:val="00E04F33"/>
    <w:rsid w:val="00E1022C"/>
    <w:rsid w:val="00E142D2"/>
    <w:rsid w:val="00E1591B"/>
    <w:rsid w:val="00E16CA7"/>
    <w:rsid w:val="00E175F3"/>
    <w:rsid w:val="00E17ADE"/>
    <w:rsid w:val="00E20107"/>
    <w:rsid w:val="00E23539"/>
    <w:rsid w:val="00E245E8"/>
    <w:rsid w:val="00E24B60"/>
    <w:rsid w:val="00E24ECA"/>
    <w:rsid w:val="00E272F6"/>
    <w:rsid w:val="00E312D7"/>
    <w:rsid w:val="00E315D5"/>
    <w:rsid w:val="00E3331E"/>
    <w:rsid w:val="00E33B5C"/>
    <w:rsid w:val="00E34823"/>
    <w:rsid w:val="00E36A48"/>
    <w:rsid w:val="00E36AC9"/>
    <w:rsid w:val="00E41F57"/>
    <w:rsid w:val="00E4308F"/>
    <w:rsid w:val="00E4321F"/>
    <w:rsid w:val="00E4369F"/>
    <w:rsid w:val="00E46F9E"/>
    <w:rsid w:val="00E47DBE"/>
    <w:rsid w:val="00E514B8"/>
    <w:rsid w:val="00E518E8"/>
    <w:rsid w:val="00E52E73"/>
    <w:rsid w:val="00E53403"/>
    <w:rsid w:val="00E710FD"/>
    <w:rsid w:val="00E72EFA"/>
    <w:rsid w:val="00E76FED"/>
    <w:rsid w:val="00E77038"/>
    <w:rsid w:val="00E77385"/>
    <w:rsid w:val="00E77BBF"/>
    <w:rsid w:val="00E82D4E"/>
    <w:rsid w:val="00E83F9D"/>
    <w:rsid w:val="00E84F75"/>
    <w:rsid w:val="00E8550C"/>
    <w:rsid w:val="00E86470"/>
    <w:rsid w:val="00E878DF"/>
    <w:rsid w:val="00E87AA5"/>
    <w:rsid w:val="00E87B64"/>
    <w:rsid w:val="00E90D73"/>
    <w:rsid w:val="00E91B93"/>
    <w:rsid w:val="00E92654"/>
    <w:rsid w:val="00E935B6"/>
    <w:rsid w:val="00E95677"/>
    <w:rsid w:val="00E96506"/>
    <w:rsid w:val="00E97561"/>
    <w:rsid w:val="00EA047C"/>
    <w:rsid w:val="00EA1571"/>
    <w:rsid w:val="00EA6F49"/>
    <w:rsid w:val="00EA794C"/>
    <w:rsid w:val="00EB1A06"/>
    <w:rsid w:val="00EB2F1E"/>
    <w:rsid w:val="00EB32E2"/>
    <w:rsid w:val="00EB431F"/>
    <w:rsid w:val="00EB4A7A"/>
    <w:rsid w:val="00EC0018"/>
    <w:rsid w:val="00EC50D5"/>
    <w:rsid w:val="00EC7032"/>
    <w:rsid w:val="00ED09CE"/>
    <w:rsid w:val="00ED25EF"/>
    <w:rsid w:val="00ED41B7"/>
    <w:rsid w:val="00ED50C1"/>
    <w:rsid w:val="00ED5AF2"/>
    <w:rsid w:val="00ED7577"/>
    <w:rsid w:val="00EE09CF"/>
    <w:rsid w:val="00EE3F45"/>
    <w:rsid w:val="00EE40D1"/>
    <w:rsid w:val="00EE41AD"/>
    <w:rsid w:val="00EE428E"/>
    <w:rsid w:val="00EF15D4"/>
    <w:rsid w:val="00EF38A2"/>
    <w:rsid w:val="00EF4186"/>
    <w:rsid w:val="00EF4F0D"/>
    <w:rsid w:val="00F044D9"/>
    <w:rsid w:val="00F1050F"/>
    <w:rsid w:val="00F16C65"/>
    <w:rsid w:val="00F171AE"/>
    <w:rsid w:val="00F2028D"/>
    <w:rsid w:val="00F21188"/>
    <w:rsid w:val="00F214E8"/>
    <w:rsid w:val="00F23131"/>
    <w:rsid w:val="00F25064"/>
    <w:rsid w:val="00F2567C"/>
    <w:rsid w:val="00F27857"/>
    <w:rsid w:val="00F279E7"/>
    <w:rsid w:val="00F30655"/>
    <w:rsid w:val="00F32BB8"/>
    <w:rsid w:val="00F3307B"/>
    <w:rsid w:val="00F41153"/>
    <w:rsid w:val="00F507E3"/>
    <w:rsid w:val="00F518CA"/>
    <w:rsid w:val="00F51AC3"/>
    <w:rsid w:val="00F535A2"/>
    <w:rsid w:val="00F544D8"/>
    <w:rsid w:val="00F560BE"/>
    <w:rsid w:val="00F57379"/>
    <w:rsid w:val="00F57723"/>
    <w:rsid w:val="00F65787"/>
    <w:rsid w:val="00F65C43"/>
    <w:rsid w:val="00F663D2"/>
    <w:rsid w:val="00F66FEF"/>
    <w:rsid w:val="00F70129"/>
    <w:rsid w:val="00F714A1"/>
    <w:rsid w:val="00F73463"/>
    <w:rsid w:val="00F73F1B"/>
    <w:rsid w:val="00F753ED"/>
    <w:rsid w:val="00F76B7E"/>
    <w:rsid w:val="00F83B92"/>
    <w:rsid w:val="00F849DB"/>
    <w:rsid w:val="00F873B9"/>
    <w:rsid w:val="00F87596"/>
    <w:rsid w:val="00F904BD"/>
    <w:rsid w:val="00F9343D"/>
    <w:rsid w:val="00F95240"/>
    <w:rsid w:val="00FA236E"/>
    <w:rsid w:val="00FA29C1"/>
    <w:rsid w:val="00FA4164"/>
    <w:rsid w:val="00FA41C8"/>
    <w:rsid w:val="00FA442A"/>
    <w:rsid w:val="00FA4655"/>
    <w:rsid w:val="00FA49EA"/>
    <w:rsid w:val="00FA4AA1"/>
    <w:rsid w:val="00FA6249"/>
    <w:rsid w:val="00FC2849"/>
    <w:rsid w:val="00FC3191"/>
    <w:rsid w:val="00FC3DB3"/>
    <w:rsid w:val="00FC4420"/>
    <w:rsid w:val="00FC59DF"/>
    <w:rsid w:val="00FC5A9E"/>
    <w:rsid w:val="00FC68CE"/>
    <w:rsid w:val="00FC693C"/>
    <w:rsid w:val="00FD2DA1"/>
    <w:rsid w:val="00FD5F4D"/>
    <w:rsid w:val="00FD6E07"/>
    <w:rsid w:val="00FE35EE"/>
    <w:rsid w:val="00FE47C5"/>
    <w:rsid w:val="00FE62A2"/>
    <w:rsid w:val="00FE7D4F"/>
    <w:rsid w:val="00FF69C8"/>
    <w:rsid w:val="030D2625"/>
    <w:rsid w:val="0CBC163C"/>
    <w:rsid w:val="0D4C2F7C"/>
    <w:rsid w:val="108A4CBD"/>
    <w:rsid w:val="242E5113"/>
    <w:rsid w:val="400E07B0"/>
    <w:rsid w:val="424CD31F"/>
    <w:rsid w:val="47AE75B9"/>
    <w:rsid w:val="498C8CC0"/>
    <w:rsid w:val="69FC4614"/>
    <w:rsid w:val="71E044EA"/>
    <w:rsid w:val="775822CD"/>
    <w:rsid w:val="7F080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A1B26"/>
  <w15:docId w15:val="{DF0502D1-006F-4CF0-B03F-7CA6C910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7EB"/>
  </w:style>
  <w:style w:type="paragraph" w:styleId="Heading1">
    <w:name w:val="heading 1"/>
    <w:basedOn w:val="Normal"/>
    <w:next w:val="Normal"/>
    <w:link w:val="Heading1Char"/>
    <w:uiPriority w:val="9"/>
    <w:qFormat/>
    <w:rsid w:val="00AF57E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AF57E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F57E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F57E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F57E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F57E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F57E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F57E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F57E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andblue">
    <w:name w:val="Bold and blue"/>
    <w:basedOn w:val="Normal"/>
    <w:rsid w:val="00895AA6"/>
    <w:rPr>
      <w:b/>
      <w:color w:val="0000FF"/>
    </w:rPr>
  </w:style>
  <w:style w:type="numbering" w:customStyle="1" w:styleId="StyleBulleted">
    <w:name w:val="Style Bulleted"/>
    <w:basedOn w:val="NoList"/>
    <w:rsid w:val="00FC2849"/>
    <w:pPr>
      <w:numPr>
        <w:numId w:val="1"/>
      </w:numPr>
    </w:pPr>
  </w:style>
  <w:style w:type="paragraph" w:customStyle="1" w:styleId="Bold">
    <w:name w:val="Bold"/>
    <w:basedOn w:val="Normal"/>
    <w:rsid w:val="00217F9C"/>
    <w:rPr>
      <w:b/>
    </w:rPr>
  </w:style>
  <w:style w:type="table" w:styleId="TableGrid">
    <w:name w:val="Table Grid"/>
    <w:basedOn w:val="TableNormal"/>
    <w:rsid w:val="00B67BE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60BA"/>
    <w:pPr>
      <w:tabs>
        <w:tab w:val="center" w:pos="4320"/>
        <w:tab w:val="right" w:pos="8640"/>
      </w:tabs>
    </w:pPr>
  </w:style>
  <w:style w:type="paragraph" w:styleId="Footer">
    <w:name w:val="footer"/>
    <w:basedOn w:val="Normal"/>
    <w:rsid w:val="009960BA"/>
    <w:pPr>
      <w:tabs>
        <w:tab w:val="center" w:pos="4320"/>
        <w:tab w:val="right" w:pos="8640"/>
      </w:tabs>
    </w:pPr>
  </w:style>
  <w:style w:type="paragraph" w:customStyle="1" w:styleId="BulletedList">
    <w:name w:val="Bulleted List"/>
    <w:basedOn w:val="Normal"/>
    <w:rsid w:val="006A20C7"/>
    <w:pPr>
      <w:numPr>
        <w:numId w:val="2"/>
      </w:numPr>
      <w:tabs>
        <w:tab w:val="clear" w:pos="360"/>
      </w:tabs>
      <w:spacing w:before="60" w:after="60" w:line="288" w:lineRule="auto"/>
      <w:ind w:left="340" w:hanging="340"/>
    </w:pPr>
    <w:rPr>
      <w:rFonts w:ascii="Gill Alt One MT" w:hAnsi="Gill Alt One MT" w:cs="Gill Alt One MT"/>
      <w:bCs/>
    </w:rPr>
  </w:style>
  <w:style w:type="paragraph" w:customStyle="1" w:styleId="BulletListGrnSq">
    <w:name w:val="Bullet List GrnSq"/>
    <w:basedOn w:val="BulletedList"/>
    <w:rsid w:val="006A20C7"/>
    <w:pPr>
      <w:tabs>
        <w:tab w:val="num" w:pos="360"/>
      </w:tabs>
      <w:ind w:left="360" w:hanging="360"/>
    </w:pPr>
  </w:style>
  <w:style w:type="paragraph" w:customStyle="1" w:styleId="Default">
    <w:name w:val="Default"/>
    <w:rsid w:val="00A406D3"/>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unhideWhenUsed/>
    <w:rsid w:val="00A56E43"/>
    <w:pPr>
      <w:spacing w:after="0"/>
    </w:pPr>
    <w:rPr>
      <w:rFonts w:ascii="Tahoma" w:hAnsi="Tahoma" w:cs="Tahoma"/>
      <w:sz w:val="16"/>
      <w:szCs w:val="16"/>
    </w:rPr>
  </w:style>
  <w:style w:type="character" w:customStyle="1" w:styleId="BalloonTextChar">
    <w:name w:val="Balloon Text Char"/>
    <w:link w:val="BalloonText"/>
    <w:uiPriority w:val="99"/>
    <w:semiHidden/>
    <w:rsid w:val="00A56E43"/>
    <w:rPr>
      <w:rFonts w:ascii="Tahoma" w:hAnsi="Tahoma" w:cs="Tahoma"/>
      <w:bCs/>
      <w:color w:val="000000"/>
      <w:sz w:val="16"/>
      <w:szCs w:val="16"/>
      <w:lang w:eastAsia="en-US"/>
    </w:rPr>
  </w:style>
  <w:style w:type="paragraph" w:styleId="ListParagraph">
    <w:name w:val="List Paragraph"/>
    <w:basedOn w:val="Normal"/>
    <w:uiPriority w:val="34"/>
    <w:qFormat/>
    <w:rsid w:val="00512EBC"/>
    <w:pPr>
      <w:ind w:left="720"/>
      <w:contextualSpacing/>
    </w:pPr>
  </w:style>
  <w:style w:type="character" w:styleId="Hyperlink">
    <w:name w:val="Hyperlink"/>
    <w:rsid w:val="00CB570C"/>
    <w:rPr>
      <w:color w:val="0000FF"/>
      <w:u w:val="single"/>
    </w:rPr>
  </w:style>
  <w:style w:type="paragraph" w:styleId="NoSpacing">
    <w:name w:val="No Spacing"/>
    <w:uiPriority w:val="1"/>
    <w:qFormat/>
    <w:rsid w:val="00AF57EB"/>
    <w:pPr>
      <w:spacing w:after="0" w:line="240" w:lineRule="auto"/>
    </w:pPr>
  </w:style>
  <w:style w:type="character" w:customStyle="1" w:styleId="Heading1Char">
    <w:name w:val="Heading 1 Char"/>
    <w:basedOn w:val="DefaultParagraphFont"/>
    <w:link w:val="Heading1"/>
    <w:uiPriority w:val="9"/>
    <w:rsid w:val="00AF57E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AF57E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AF57E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F57E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F57E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F57E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F57E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F57E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F57E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F57EB"/>
    <w:pPr>
      <w:spacing w:line="240" w:lineRule="auto"/>
    </w:pPr>
    <w:rPr>
      <w:b/>
      <w:bCs/>
      <w:smallCaps/>
      <w:color w:val="1F497D" w:themeColor="text2"/>
    </w:rPr>
  </w:style>
  <w:style w:type="paragraph" w:styleId="Title">
    <w:name w:val="Title"/>
    <w:basedOn w:val="Normal"/>
    <w:next w:val="Normal"/>
    <w:link w:val="TitleChar"/>
    <w:uiPriority w:val="10"/>
    <w:qFormat/>
    <w:rsid w:val="00AF57E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F57E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F57E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F57E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F57EB"/>
    <w:rPr>
      <w:b/>
      <w:bCs/>
    </w:rPr>
  </w:style>
  <w:style w:type="character" w:styleId="Emphasis">
    <w:name w:val="Emphasis"/>
    <w:basedOn w:val="DefaultParagraphFont"/>
    <w:uiPriority w:val="20"/>
    <w:qFormat/>
    <w:rsid w:val="00AF57EB"/>
    <w:rPr>
      <w:i/>
      <w:iCs/>
    </w:rPr>
  </w:style>
  <w:style w:type="paragraph" w:styleId="Quote">
    <w:name w:val="Quote"/>
    <w:basedOn w:val="Normal"/>
    <w:next w:val="Normal"/>
    <w:link w:val="QuoteChar"/>
    <w:uiPriority w:val="29"/>
    <w:qFormat/>
    <w:rsid w:val="00AF57E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F57EB"/>
    <w:rPr>
      <w:color w:val="1F497D" w:themeColor="text2"/>
      <w:sz w:val="24"/>
      <w:szCs w:val="24"/>
    </w:rPr>
  </w:style>
  <w:style w:type="paragraph" w:styleId="IntenseQuote">
    <w:name w:val="Intense Quote"/>
    <w:basedOn w:val="Normal"/>
    <w:next w:val="Normal"/>
    <w:link w:val="IntenseQuoteChar"/>
    <w:uiPriority w:val="30"/>
    <w:qFormat/>
    <w:rsid w:val="00AF57E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F57E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F57EB"/>
    <w:rPr>
      <w:i/>
      <w:iCs/>
      <w:color w:val="595959" w:themeColor="text1" w:themeTint="A6"/>
    </w:rPr>
  </w:style>
  <w:style w:type="character" w:styleId="IntenseEmphasis">
    <w:name w:val="Intense Emphasis"/>
    <w:basedOn w:val="DefaultParagraphFont"/>
    <w:uiPriority w:val="21"/>
    <w:qFormat/>
    <w:rsid w:val="00AF57EB"/>
    <w:rPr>
      <w:b/>
      <w:bCs/>
      <w:i/>
      <w:iCs/>
    </w:rPr>
  </w:style>
  <w:style w:type="character" w:styleId="SubtleReference">
    <w:name w:val="Subtle Reference"/>
    <w:basedOn w:val="DefaultParagraphFont"/>
    <w:uiPriority w:val="31"/>
    <w:qFormat/>
    <w:rsid w:val="00AF57E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F57EB"/>
    <w:rPr>
      <w:b/>
      <w:bCs/>
      <w:smallCaps/>
      <w:color w:val="1F497D" w:themeColor="text2"/>
      <w:u w:val="single"/>
    </w:rPr>
  </w:style>
  <w:style w:type="character" w:styleId="BookTitle">
    <w:name w:val="Book Title"/>
    <w:basedOn w:val="DefaultParagraphFont"/>
    <w:uiPriority w:val="33"/>
    <w:qFormat/>
    <w:rsid w:val="00AF57EB"/>
    <w:rPr>
      <w:b/>
      <w:bCs/>
      <w:smallCaps/>
      <w:spacing w:val="10"/>
    </w:rPr>
  </w:style>
  <w:style w:type="paragraph" w:styleId="TOCHeading">
    <w:name w:val="TOC Heading"/>
    <w:basedOn w:val="Heading1"/>
    <w:next w:val="Normal"/>
    <w:uiPriority w:val="39"/>
    <w:semiHidden/>
    <w:unhideWhenUsed/>
    <w:qFormat/>
    <w:rsid w:val="00AF57EB"/>
    <w:pPr>
      <w:outlineLvl w:val="9"/>
    </w:pPr>
  </w:style>
  <w:style w:type="paragraph" w:styleId="Revision">
    <w:name w:val="Revision"/>
    <w:hidden/>
    <w:uiPriority w:val="99"/>
    <w:semiHidden/>
    <w:rsid w:val="00553E96"/>
    <w:pPr>
      <w:spacing w:after="0" w:line="240" w:lineRule="auto"/>
    </w:pPr>
  </w:style>
  <w:style w:type="character" w:styleId="CommentReference">
    <w:name w:val="annotation reference"/>
    <w:basedOn w:val="DefaultParagraphFont"/>
    <w:uiPriority w:val="99"/>
    <w:semiHidden/>
    <w:unhideWhenUsed/>
    <w:rsid w:val="003E548A"/>
    <w:rPr>
      <w:sz w:val="16"/>
      <w:szCs w:val="16"/>
    </w:rPr>
  </w:style>
  <w:style w:type="paragraph" w:styleId="CommentText">
    <w:name w:val="annotation text"/>
    <w:basedOn w:val="Normal"/>
    <w:link w:val="CommentTextChar"/>
    <w:uiPriority w:val="99"/>
    <w:unhideWhenUsed/>
    <w:rsid w:val="003E548A"/>
    <w:pPr>
      <w:spacing w:line="240" w:lineRule="auto"/>
    </w:pPr>
    <w:rPr>
      <w:sz w:val="20"/>
      <w:szCs w:val="20"/>
    </w:rPr>
  </w:style>
  <w:style w:type="character" w:customStyle="1" w:styleId="CommentTextChar">
    <w:name w:val="Comment Text Char"/>
    <w:basedOn w:val="DefaultParagraphFont"/>
    <w:link w:val="CommentText"/>
    <w:uiPriority w:val="99"/>
    <w:rsid w:val="003E548A"/>
    <w:rPr>
      <w:sz w:val="20"/>
      <w:szCs w:val="20"/>
    </w:rPr>
  </w:style>
  <w:style w:type="paragraph" w:styleId="CommentSubject">
    <w:name w:val="annotation subject"/>
    <w:basedOn w:val="CommentText"/>
    <w:next w:val="CommentText"/>
    <w:link w:val="CommentSubjectChar"/>
    <w:uiPriority w:val="99"/>
    <w:semiHidden/>
    <w:unhideWhenUsed/>
    <w:rsid w:val="003E548A"/>
    <w:rPr>
      <w:b/>
      <w:bCs/>
    </w:rPr>
  </w:style>
  <w:style w:type="character" w:customStyle="1" w:styleId="CommentSubjectChar">
    <w:name w:val="Comment Subject Char"/>
    <w:basedOn w:val="CommentTextChar"/>
    <w:link w:val="CommentSubject"/>
    <w:uiPriority w:val="99"/>
    <w:semiHidden/>
    <w:rsid w:val="003E54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7983">
      <w:bodyDiv w:val="1"/>
      <w:marLeft w:val="0"/>
      <w:marRight w:val="0"/>
      <w:marTop w:val="0"/>
      <w:marBottom w:val="0"/>
      <w:divBdr>
        <w:top w:val="none" w:sz="0" w:space="0" w:color="auto"/>
        <w:left w:val="none" w:sz="0" w:space="0" w:color="auto"/>
        <w:bottom w:val="none" w:sz="0" w:space="0" w:color="auto"/>
        <w:right w:val="none" w:sz="0" w:space="0" w:color="auto"/>
      </w:divBdr>
    </w:div>
    <w:div w:id="1258177753">
      <w:bodyDiv w:val="1"/>
      <w:marLeft w:val="0"/>
      <w:marRight w:val="0"/>
      <w:marTop w:val="0"/>
      <w:marBottom w:val="0"/>
      <w:divBdr>
        <w:top w:val="none" w:sz="0" w:space="0" w:color="auto"/>
        <w:left w:val="none" w:sz="0" w:space="0" w:color="auto"/>
        <w:bottom w:val="none" w:sz="0" w:space="0" w:color="auto"/>
        <w:right w:val="none" w:sz="0" w:space="0" w:color="auto"/>
      </w:divBdr>
    </w:div>
    <w:div w:id="1301375422">
      <w:bodyDiv w:val="1"/>
      <w:marLeft w:val="0"/>
      <w:marRight w:val="0"/>
      <w:marTop w:val="0"/>
      <w:marBottom w:val="0"/>
      <w:divBdr>
        <w:top w:val="none" w:sz="0" w:space="0" w:color="auto"/>
        <w:left w:val="none" w:sz="0" w:space="0" w:color="auto"/>
        <w:bottom w:val="none" w:sz="0" w:space="0" w:color="auto"/>
        <w:right w:val="none" w:sz="0" w:space="0" w:color="auto"/>
      </w:divBdr>
    </w:div>
    <w:div w:id="205554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ire.brownrigg\Local%20Settings\Temporary%20Internet%20Files\OLK33\JD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D4B13A8A60C042B83316006D5CAD8A" ma:contentTypeVersion="22" ma:contentTypeDescription="Create a new document." ma:contentTypeScope="" ma:versionID="ac127ab3d4ce5731c00898a5770067ff">
  <xsd:schema xmlns:xsd="http://www.w3.org/2001/XMLSchema" xmlns:xs="http://www.w3.org/2001/XMLSchema" xmlns:p="http://schemas.microsoft.com/office/2006/metadata/properties" xmlns:ns3="28a7727b-599b-49e7-a366-81cf17eff74a" xmlns:ns4="65f63607-6c49-4b35-9f22-9ba06c2eab8f" targetNamespace="http://schemas.microsoft.com/office/2006/metadata/properties" ma:root="true" ma:fieldsID="6ea2de1deba22ec0b81e95d7c7f11a3d" ns3:_="" ns4:_="">
    <xsd:import namespace="28a7727b-599b-49e7-a366-81cf17eff74a"/>
    <xsd:import namespace="65f63607-6c49-4b35-9f22-9ba06c2eab8f"/>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7727b-599b-49e7-a366-81cf17eff74a"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3607-6c49-4b35-9f22-9ba06c2eab8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Hash xmlns="28a7727b-599b-49e7-a366-81cf17eff74a" xsi:nil="true"/>
    <CloudMigratorVersion xmlns="28a7727b-599b-49e7-a366-81cf17eff74a" xsi:nil="true"/>
    <UniqueSourceRef xmlns="28a7727b-599b-49e7-a366-81cf17eff74a" xsi:nil="true"/>
    <_activity xmlns="28a7727b-599b-49e7-a366-81cf17eff74a" xsi:nil="true"/>
    <CloudMigratorOriginId xmlns="28a7727b-599b-49e7-a366-81cf17eff74a" xsi:nil="true"/>
  </documentManagement>
</p:properties>
</file>

<file path=customXml/itemProps1.xml><?xml version="1.0" encoding="utf-8"?>
<ds:datastoreItem xmlns:ds="http://schemas.openxmlformats.org/officeDocument/2006/customXml" ds:itemID="{E649EE4A-9A05-4EC4-8482-8CE30CFAC50E}">
  <ds:schemaRefs>
    <ds:schemaRef ds:uri="http://schemas.microsoft.com/sharepoint/v3/contenttype/forms"/>
  </ds:schemaRefs>
</ds:datastoreItem>
</file>

<file path=customXml/itemProps2.xml><?xml version="1.0" encoding="utf-8"?>
<ds:datastoreItem xmlns:ds="http://schemas.openxmlformats.org/officeDocument/2006/customXml" ds:itemID="{2DAE37A2-0125-47E5-86A7-790767885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7727b-599b-49e7-a366-81cf17eff74a"/>
    <ds:schemaRef ds:uri="65f63607-6c49-4b35-9f22-9ba06c2ea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42E39-2816-4477-BAF4-0C4BD46C02AB}">
  <ds:schemaRefs>
    <ds:schemaRef ds:uri="http://schemas.openxmlformats.org/officeDocument/2006/bibliography"/>
  </ds:schemaRefs>
</ds:datastoreItem>
</file>

<file path=customXml/itemProps4.xml><?xml version="1.0" encoding="utf-8"?>
<ds:datastoreItem xmlns:ds="http://schemas.openxmlformats.org/officeDocument/2006/customXml" ds:itemID="{CF687C5E-153C-404F-9CA9-B4C887CC02B7}">
  <ds:schemaRefs>
    <ds:schemaRef ds:uri="http://schemas.microsoft.com/office/2006/metadata/properties"/>
    <ds:schemaRef ds:uri="http://schemas.microsoft.com/office/infopath/2007/PartnerControls"/>
    <ds:schemaRef ds:uri="28a7727b-599b-49e7-a366-81cf17eff74a"/>
  </ds:schemaRefs>
</ds:datastoreItem>
</file>

<file path=docProps/app.xml><?xml version="1.0" encoding="utf-8"?>
<Properties xmlns="http://schemas.openxmlformats.org/officeDocument/2006/extended-properties" xmlns:vt="http://schemas.openxmlformats.org/officeDocument/2006/docPropsVTypes">
  <Template>JDtemplate.dot</Template>
  <TotalTime>0</TotalTime>
  <Pages>8</Pages>
  <Words>1916</Words>
  <Characters>12054</Characters>
  <Application>Microsoft Office Word</Application>
  <DocSecurity>0</DocSecurity>
  <Lines>300</Lines>
  <Paragraphs>138</Paragraphs>
  <ScaleCrop>false</ScaleCrop>
  <HeadingPairs>
    <vt:vector size="2" baseType="variant">
      <vt:variant>
        <vt:lpstr>Title</vt:lpstr>
      </vt:variant>
      <vt:variant>
        <vt:i4>1</vt:i4>
      </vt:variant>
    </vt:vector>
  </HeadingPairs>
  <TitlesOfParts>
    <vt:vector size="1" baseType="lpstr">
      <vt:lpstr>JOB PURPOSE</vt:lpstr>
    </vt:vector>
  </TitlesOfParts>
  <Company>Barnardos</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PURPOSE</dc:title>
  <dc:creator>claire.brownrigg</dc:creator>
  <cp:lastModifiedBy>Stephanie Cain</cp:lastModifiedBy>
  <cp:revision>4</cp:revision>
  <cp:lastPrinted>2015-01-06T09:50:00Z</cp:lastPrinted>
  <dcterms:created xsi:type="dcterms:W3CDTF">2026-02-26T15:37:00Z</dcterms:created>
  <dcterms:modified xsi:type="dcterms:W3CDTF">2026-04-07T13:49:00Z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0x010100ECD4B13A8A60C042B83316006D5CAD8A</vt:lpwstr>
  </property>
  <property fmtid="{D5CDD505-2E9C-101B-9397-08002B2CF9AE}" pid="3" name="MediaServiceImageTags">
    <vt:lpwstr/>
  </property>
</Properties>
</file>